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8C60A" w14:textId="394E6CC3" w:rsidR="00627382" w:rsidRPr="00627382" w:rsidRDefault="00627382" w:rsidP="006273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7382">
        <w:rPr>
          <w:rFonts w:ascii="Times New Roman" w:hAnsi="Times New Roman" w:cs="Times New Roman"/>
          <w:b/>
          <w:sz w:val="24"/>
          <w:szCs w:val="24"/>
        </w:rPr>
        <w:t>Автор-разработчик конспекта методического мероприятия: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7382">
        <w:rPr>
          <w:rFonts w:ascii="Times New Roman" w:hAnsi="Times New Roman" w:cs="Times New Roman"/>
          <w:bCs/>
          <w:sz w:val="24"/>
          <w:szCs w:val="24"/>
        </w:rPr>
        <w:t>Байжаксина А.С</w:t>
      </w:r>
    </w:p>
    <w:p w14:paraId="27522FCC" w14:textId="3DCDE1B4" w:rsidR="00627382" w:rsidRPr="00627382" w:rsidRDefault="00627382" w:rsidP="006273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7382">
        <w:rPr>
          <w:rFonts w:ascii="Times New Roman" w:hAnsi="Times New Roman" w:cs="Times New Roman"/>
          <w:b/>
          <w:sz w:val="24"/>
          <w:szCs w:val="24"/>
        </w:rPr>
        <w:t>Форма методической работы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27382">
        <w:rPr>
          <w:rFonts w:ascii="Times New Roman" w:hAnsi="Times New Roman" w:cs="Times New Roman"/>
          <w:bCs/>
          <w:sz w:val="24"/>
          <w:szCs w:val="24"/>
        </w:rPr>
        <w:t>Консультация.</w:t>
      </w:r>
    </w:p>
    <w:p w14:paraId="17006780" w14:textId="4B64E6A2" w:rsidR="00627382" w:rsidRPr="00627382" w:rsidRDefault="00627382" w:rsidP="006273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7382">
        <w:rPr>
          <w:rFonts w:ascii="Times New Roman" w:hAnsi="Times New Roman" w:cs="Times New Roman"/>
          <w:b/>
          <w:sz w:val="24"/>
          <w:szCs w:val="24"/>
        </w:rPr>
        <w:t>Тема методического мероприятия: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7382">
        <w:rPr>
          <w:rFonts w:ascii="Times New Roman" w:hAnsi="Times New Roman" w:cs="Times New Roman"/>
          <w:bCs/>
          <w:sz w:val="24"/>
          <w:szCs w:val="24"/>
        </w:rPr>
        <w:t>Переход на ФОП ДО</w:t>
      </w:r>
      <w:r w:rsidR="005B6C36">
        <w:rPr>
          <w:rFonts w:ascii="Times New Roman" w:hAnsi="Times New Roman" w:cs="Times New Roman"/>
          <w:bCs/>
          <w:sz w:val="24"/>
          <w:szCs w:val="24"/>
        </w:rPr>
        <w:t>.</w:t>
      </w:r>
    </w:p>
    <w:p w14:paraId="058F4A6F" w14:textId="7CAAACFD" w:rsidR="00627382" w:rsidRPr="00627382" w:rsidRDefault="00627382" w:rsidP="006273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7382">
        <w:rPr>
          <w:rFonts w:ascii="Times New Roman" w:hAnsi="Times New Roman" w:cs="Times New Roman"/>
          <w:b/>
          <w:sz w:val="24"/>
          <w:szCs w:val="24"/>
        </w:rPr>
        <w:t>Адресная аудитория: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7382">
        <w:rPr>
          <w:rFonts w:ascii="Times New Roman" w:hAnsi="Times New Roman" w:cs="Times New Roman"/>
          <w:bCs/>
          <w:sz w:val="24"/>
          <w:szCs w:val="24"/>
        </w:rPr>
        <w:t>Педагоги, специалисты ДОО</w:t>
      </w:r>
      <w:r w:rsidR="005B6C36">
        <w:rPr>
          <w:rFonts w:ascii="Times New Roman" w:hAnsi="Times New Roman" w:cs="Times New Roman"/>
          <w:bCs/>
          <w:sz w:val="24"/>
          <w:szCs w:val="24"/>
        </w:rPr>
        <w:t>.</w:t>
      </w:r>
    </w:p>
    <w:p w14:paraId="5BFB3AAC" w14:textId="3B22F717" w:rsidR="00D923CA" w:rsidRDefault="00627382" w:rsidP="00D923CA">
      <w:pPr>
        <w:pStyle w:val="a3"/>
        <w:spacing w:after="240"/>
        <w:rPr>
          <w:rFonts w:eastAsia="Times New Roman"/>
          <w:color w:val="24292F"/>
          <w:lang w:eastAsia="ru-RU"/>
        </w:rPr>
      </w:pPr>
      <w:r w:rsidRPr="00627382">
        <w:rPr>
          <w:b/>
        </w:rPr>
        <w:t>Цель методического мероприятия:</w:t>
      </w:r>
      <w:r w:rsidR="00D923CA">
        <w:rPr>
          <w:b/>
        </w:rPr>
        <w:t xml:space="preserve"> </w:t>
      </w:r>
      <w:r w:rsidR="00D923CA" w:rsidRPr="00D923CA">
        <w:rPr>
          <w:rFonts w:eastAsia="Times New Roman"/>
          <w:color w:val="24292F"/>
          <w:lang w:eastAsia="ru-RU"/>
        </w:rPr>
        <w:t>ознакомление педагогов ДО</w:t>
      </w:r>
      <w:r w:rsidR="005B6C36">
        <w:rPr>
          <w:rFonts w:eastAsia="Times New Roman"/>
          <w:color w:val="24292F"/>
          <w:lang w:eastAsia="ru-RU"/>
        </w:rPr>
        <w:t xml:space="preserve">О </w:t>
      </w:r>
      <w:r w:rsidR="00D923CA" w:rsidRPr="00D923CA">
        <w:rPr>
          <w:rFonts w:eastAsia="Times New Roman"/>
          <w:color w:val="24292F"/>
          <w:lang w:eastAsia="ru-RU"/>
        </w:rPr>
        <w:t>с Федеральной образовательной программой дошкольного образования (ФОП ДО) и ее требованиями к содержанию и организации дошкольного образования в России.</w:t>
      </w:r>
    </w:p>
    <w:p w14:paraId="47797517" w14:textId="56A155B4" w:rsidR="00D923CA" w:rsidRPr="00D923CA" w:rsidRDefault="00D923CA" w:rsidP="00D923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382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5006C07C" w14:textId="28998714" w:rsidR="00D923CA" w:rsidRPr="001A7644" w:rsidRDefault="00D923CA" w:rsidP="00D923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1A7644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Ознакомить педагогов ДО</w:t>
      </w:r>
      <w:r w:rsidR="005B6C36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О</w:t>
      </w:r>
      <w:r w:rsidRPr="001A7644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 с основными положениями ФОП ДО и ее требованиями к содержанию и организации дошкольного образования</w:t>
      </w:r>
      <w:r w:rsidR="005B6C36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.</w:t>
      </w:r>
    </w:p>
    <w:p w14:paraId="2E133362" w14:textId="24DFD32C" w:rsidR="00D923CA" w:rsidRPr="001A7644" w:rsidRDefault="00D923CA" w:rsidP="00D923CA">
      <w:pPr>
        <w:numPr>
          <w:ilvl w:val="0"/>
          <w:numId w:val="6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1A7644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Рассмотреть структуру ФОП ДО и ее компоненты</w:t>
      </w:r>
      <w:r w:rsidR="005B6C36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.</w:t>
      </w:r>
    </w:p>
    <w:p w14:paraId="31A70461" w14:textId="55A3FA4D" w:rsidR="00D923CA" w:rsidRPr="001A7644" w:rsidRDefault="00D923CA" w:rsidP="00D923CA">
      <w:pPr>
        <w:numPr>
          <w:ilvl w:val="0"/>
          <w:numId w:val="6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1A7644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Определить требования к педагогам ДО</w:t>
      </w:r>
      <w:r w:rsidR="005B6C36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О</w:t>
      </w:r>
      <w:r w:rsidRPr="001A7644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 для реализации ФОП ДО</w:t>
      </w:r>
      <w:r w:rsidR="005B6C36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.</w:t>
      </w:r>
    </w:p>
    <w:p w14:paraId="6F5FC58B" w14:textId="69486FC1" w:rsidR="00D923CA" w:rsidRPr="001A7644" w:rsidRDefault="00D923CA" w:rsidP="00D923CA">
      <w:pPr>
        <w:numPr>
          <w:ilvl w:val="0"/>
          <w:numId w:val="6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1A7644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Описать основные направления деятельности педагогов ДО</w:t>
      </w:r>
      <w:r w:rsidR="005B6C36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О</w:t>
      </w:r>
      <w:r w:rsidRPr="001A7644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 для обеспечения комплексного развития ребенка</w:t>
      </w:r>
      <w:r w:rsidR="005B6C36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.</w:t>
      </w:r>
    </w:p>
    <w:p w14:paraId="652728E3" w14:textId="24F1D1D6" w:rsidR="00627382" w:rsidRPr="001A7644" w:rsidRDefault="00D923CA" w:rsidP="00D923CA">
      <w:pPr>
        <w:numPr>
          <w:ilvl w:val="0"/>
          <w:numId w:val="6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1A7644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Помочь педагогам ДО</w:t>
      </w:r>
      <w:r w:rsidR="005B6C36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О</w:t>
      </w:r>
      <w:r w:rsidRPr="001A7644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 понять, каким образом ФОП ДО может быть реализована в практической работе с детьми дошкольного возраста.</w:t>
      </w:r>
    </w:p>
    <w:p w14:paraId="20086597" w14:textId="011C5D8F" w:rsidR="00627382" w:rsidRPr="00627382" w:rsidRDefault="00627382" w:rsidP="006273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382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="001A76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7644" w:rsidRPr="001A7644">
        <w:rPr>
          <w:rFonts w:ascii="Times New Roman" w:hAnsi="Times New Roman" w:cs="Times New Roman"/>
          <w:bCs/>
          <w:sz w:val="24"/>
          <w:szCs w:val="24"/>
        </w:rPr>
        <w:t xml:space="preserve">Подготовка </w:t>
      </w:r>
      <w:r w:rsidR="005B6C36">
        <w:rPr>
          <w:rFonts w:ascii="Times New Roman" w:hAnsi="Times New Roman" w:cs="Times New Roman"/>
          <w:bCs/>
          <w:sz w:val="24"/>
          <w:szCs w:val="24"/>
        </w:rPr>
        <w:t xml:space="preserve">теоретического </w:t>
      </w:r>
      <w:r w:rsidR="001A7644" w:rsidRPr="001A7644">
        <w:rPr>
          <w:rFonts w:ascii="Times New Roman" w:hAnsi="Times New Roman" w:cs="Times New Roman"/>
          <w:bCs/>
          <w:sz w:val="24"/>
          <w:szCs w:val="24"/>
        </w:rPr>
        <w:t>материала, введение темы к консультации.</w:t>
      </w:r>
    </w:p>
    <w:p w14:paraId="7D2E2240" w14:textId="77777777" w:rsidR="00627382" w:rsidRPr="00627382" w:rsidRDefault="00627382" w:rsidP="006273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382">
        <w:rPr>
          <w:rFonts w:ascii="Times New Roman" w:hAnsi="Times New Roman" w:cs="Times New Roman"/>
          <w:b/>
          <w:sz w:val="24"/>
          <w:szCs w:val="24"/>
        </w:rPr>
        <w:t>Ход методического мероприятия:</w:t>
      </w:r>
    </w:p>
    <w:p w14:paraId="5A1EB379" w14:textId="77947DAF" w:rsidR="00627382" w:rsidRPr="001A7644" w:rsidRDefault="00627382" w:rsidP="00627382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A764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Вводная часть: </w:t>
      </w:r>
    </w:p>
    <w:p w14:paraId="0A22E8F3" w14:textId="53FD47AC" w:rsidR="00627382" w:rsidRPr="00627382" w:rsidRDefault="00627382" w:rsidP="0062738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27382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Одним из важных аспектов успешной воспитательной работы по новым ФОП-2023 является создание поддерживающей и благоприятной атмосферы для развития ребенка. Воспитатели должны создать доверительные отношения с каждым ребенком и поддерживать позитивный эмоциональный климат. Важно помнить, что дети воспринимают и впитывают все, что они видят и слышат в окружающей их среде. Поэтому взрослые должны быть образцом хороших манер и отношений для детей. Открытое и свободное общение, демократичные отношения, взаимоуважение и взаимопонимание являются основными принципами, которые необходимо соблюдать в работе с детьми по новым ФОП-2023.</w:t>
      </w:r>
      <w:r w:rsidRPr="0062738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«ФОП ДО – федеральная программа дошкольного образования, зачем она нужна и почему с ней важно разобраться каждому воспитателю?»</w:t>
      </w:r>
    </w:p>
    <w:p w14:paraId="784F5604" w14:textId="1FEC4D3B" w:rsidR="00627382" w:rsidRPr="00627382" w:rsidRDefault="00627382" w:rsidP="0062738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2738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ФОП ДО включает в себя ФГОС, два </w:t>
      </w:r>
      <w:proofErr w:type="spellStart"/>
      <w:r w:rsidRPr="0062738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СанПина</w:t>
      </w:r>
      <w:proofErr w:type="spellEnd"/>
      <w:r w:rsidRPr="0062738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в полном неизменном виде СанПиН 1.2.3685-21 Гигиенические нормативы и требования к обеспечению безопасности и (или) безвредности для человека факторов среды обитания + санитарные правила СанПин 2.4.3648-20 "Санитарно-эпидемиологические требования к организациям воспитания и обучения, отдыха и оздоровления детей и молодежи", а также в некотором измененном варианте примерную рабочую программу воспитания, которую переименовали в федеральную рабочую программу воспитания.</w:t>
      </w:r>
    </w:p>
    <w:p w14:paraId="16A3C9F2" w14:textId="77777777" w:rsidR="00627382" w:rsidRPr="00627382" w:rsidRDefault="00627382" w:rsidP="0062738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2738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Объем ФОП –236 страниц. К ней должна быть добавлена Ваша вариативная часть – еще 40 страниц текста. Законодатель разрешает использовать ссылки на ФОП ДО, а не целые страницы текста. ФГОС И ФОП прямо указывают на обязательное использование ссылок, а не целого документа.</w:t>
      </w:r>
    </w:p>
    <w:p w14:paraId="699E15D8" w14:textId="77777777" w:rsidR="005B6C36" w:rsidRDefault="00627382" w:rsidP="005B6C3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2738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Почему введен ФОП ДО?</w:t>
      </w:r>
    </w:p>
    <w:p w14:paraId="6615F424" w14:textId="77777777" w:rsidR="005B6C36" w:rsidRDefault="00627382" w:rsidP="005B6C36">
      <w:pPr>
        <w:pStyle w:val="a4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B6C3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стране взят курс на стремление к объединению образовательного пространства. Сейчас создается единое пространство за счет программ.</w:t>
      </w:r>
    </w:p>
    <w:p w14:paraId="0BC65CC7" w14:textId="12E49432" w:rsidR="00627382" w:rsidRPr="005B6C36" w:rsidRDefault="00627382" w:rsidP="005B6C36">
      <w:pPr>
        <w:pStyle w:val="a4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B6C3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Так как Детский сад – это самый начальный уровень общего образования, следовательно, пространство должно быть таким же единым, как в школе.</w:t>
      </w:r>
    </w:p>
    <w:p w14:paraId="60B8E3D2" w14:textId="77777777" w:rsidR="005B6C36" w:rsidRDefault="00627382" w:rsidP="005B6C3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2738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ФОП ДО важен тем, что впервые определяет функции дошкольного образования:</w:t>
      </w:r>
    </w:p>
    <w:p w14:paraId="6ED5F76E" w14:textId="77777777" w:rsidR="005B6C36" w:rsidRDefault="00627382" w:rsidP="005B6C36">
      <w:pPr>
        <w:pStyle w:val="a4"/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B6C3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Обучение и воспитание на основе российских ценностей.</w:t>
      </w:r>
    </w:p>
    <w:p w14:paraId="7679EC74" w14:textId="77777777" w:rsidR="005B6C36" w:rsidRDefault="00627382" w:rsidP="005B6C36">
      <w:pPr>
        <w:pStyle w:val="a4"/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B6C3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Создание единого ядра дошкольного образования на базе духовных ценностей российского народа.</w:t>
      </w:r>
    </w:p>
    <w:p w14:paraId="3BD5FD3C" w14:textId="77777777" w:rsidR="00C5759B" w:rsidRDefault="00627382" w:rsidP="00627382">
      <w:pPr>
        <w:pStyle w:val="a4"/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B6C3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Единое федеральное образовательное пространство от рождения до школы.</w:t>
      </w:r>
    </w:p>
    <w:p w14:paraId="56ABB772" w14:textId="5623F0B4" w:rsidR="00627382" w:rsidRPr="00C5759B" w:rsidRDefault="00627382" w:rsidP="00C5759B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5759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Почему такая концентрация построена на ценностях российского народа? Потому что 9 ноября 2022 года принят указ Президента №809 "Об утверждении Основ государственной политики по сохранению и укреплению традиционных российских духовно-нравственных ценностей". Указ защищает детей от влияния деструктивной идеологии. Введен термин – суверенное образование.</w:t>
      </w:r>
    </w:p>
    <w:p w14:paraId="14A9799E" w14:textId="77777777" w:rsidR="00627382" w:rsidRPr="00627382" w:rsidRDefault="00627382" w:rsidP="0062738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2738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Итого преследуются 2 цели:</w:t>
      </w:r>
    </w:p>
    <w:p w14:paraId="048C556D" w14:textId="77777777" w:rsidR="00C5759B" w:rsidRDefault="00627382" w:rsidP="00C5759B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5759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Единство народа.</w:t>
      </w:r>
    </w:p>
    <w:p w14:paraId="7C2CC27E" w14:textId="052C036E" w:rsidR="00627382" w:rsidRPr="00C5759B" w:rsidRDefault="00627382" w:rsidP="00C5759B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5759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Единство пространства.</w:t>
      </w:r>
    </w:p>
    <w:p w14:paraId="5C2E506F" w14:textId="3702B6BE" w:rsidR="00627382" w:rsidRPr="00627382" w:rsidRDefault="00627382" w:rsidP="0062738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2738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Официальная ФОПДО -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</w:t>
      </w:r>
      <w:r w:rsidR="005B6C3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социально</w:t>
      </w:r>
      <w:r w:rsidRPr="0062738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-культурных традиций.</w:t>
      </w:r>
    </w:p>
    <w:p w14:paraId="77D0AB7B" w14:textId="77777777" w:rsidR="00627382" w:rsidRPr="00627382" w:rsidRDefault="00627382" w:rsidP="0062738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2738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Если раньше у дошкольных работников был единственный базовый документ – ФГОС – федеральный государственный стандарт, то сейчас воспитатели не могут игнорировать ФОП ДО – федеральную программу. Оба документа приведены в идеальное между собой равновесие.</w:t>
      </w:r>
    </w:p>
    <w:p w14:paraId="1B4F82E0" w14:textId="77777777" w:rsidR="00627382" w:rsidRPr="00627382" w:rsidRDefault="00627382" w:rsidP="00627382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627382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Что появилось нового в ФОП ДО:</w:t>
      </w:r>
    </w:p>
    <w:p w14:paraId="7BFD00B8" w14:textId="77777777" w:rsidR="00C5759B" w:rsidRDefault="00627382" w:rsidP="00C5759B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5759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Появились новые виды деятельности, особенно, для младенческого возраста, который раньше не выделяли.</w:t>
      </w:r>
    </w:p>
    <w:p w14:paraId="4A735E4F" w14:textId="77777777" w:rsidR="00C5759B" w:rsidRDefault="00627382" w:rsidP="00C5759B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5759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Внесены корректировки в содержание пяти образовательных областей по ФГОС в силу того, чтобы они не противоречили ФОП.</w:t>
      </w:r>
    </w:p>
    <w:p w14:paraId="14B4435F" w14:textId="77777777" w:rsidR="00C5759B" w:rsidRDefault="00627382" w:rsidP="00C5759B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5759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Откорректированы ценности воспитания – добавлена ценность жизни, милосердия и добра, а также поменялись названия некоторых других ценностей. Например, ценность Знания трансформировалась в ценность Познания.</w:t>
      </w:r>
    </w:p>
    <w:p w14:paraId="7328279D" w14:textId="77777777" w:rsidR="00C5759B" w:rsidRDefault="00627382" w:rsidP="00C5759B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5759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Введена новая аббревиатура для обозначения образовательной программы. Раньше мы употребляли ООП – основная образовательная программа. Слово «основная» ушло. Теперь мы говорим ОП. Но, опасность в том, что аббревиатура ООП теперь – это «Основные образовательные потребности». И эта аббревиатура тоже есть в ФОП ДО. Важно не путать!</w:t>
      </w:r>
    </w:p>
    <w:p w14:paraId="2E6B7B9E" w14:textId="77777777" w:rsidR="00C5759B" w:rsidRDefault="00627382" w:rsidP="00C5759B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5759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Введены строгие требования к содержанию и планируемым результатам. До этого все результаты носили рекомендательный характер. Теперь появились практически полу</w:t>
      </w:r>
      <w:r w:rsidR="005B6C36" w:rsidRPr="00C5759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C5759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школьные требования к результатам.</w:t>
      </w:r>
    </w:p>
    <w:p w14:paraId="2F6F984F" w14:textId="77777777" w:rsidR="00C5759B" w:rsidRDefault="00627382" w:rsidP="00C5759B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5759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Целевые ориентиры ФГОС ДО «растворились» в планируемых результатах ФОП ДО.</w:t>
      </w:r>
    </w:p>
    <w:p w14:paraId="0E4668C8" w14:textId="77777777" w:rsidR="00C5759B" w:rsidRDefault="00627382" w:rsidP="00C5759B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5759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Планируемые результаты теперь строго конкретизированы по годам, а это значит, что УМК мы выбираем, исходя из конкретных планируемых результатов.</w:t>
      </w:r>
    </w:p>
    <w:p w14:paraId="7F663D89" w14:textId="092291F7" w:rsidR="00627382" w:rsidRPr="00C5759B" w:rsidRDefault="00627382" w:rsidP="00C5759B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5759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Патриотические программы стали инструментами реализации базовой части ОП.</w:t>
      </w:r>
    </w:p>
    <w:p w14:paraId="11578BD8" w14:textId="77777777" w:rsidR="00D923CA" w:rsidRDefault="00D923CA" w:rsidP="00D923CA">
      <w:pPr>
        <w:pStyle w:val="a3"/>
        <w:spacing w:after="240"/>
        <w:rPr>
          <w:rFonts w:asciiTheme="minorHAnsi" w:eastAsia="Times New Roman" w:hAnsiTheme="minorHAnsi"/>
          <w:b/>
          <w:bCs/>
          <w:color w:val="24292F"/>
          <w:sz w:val="21"/>
          <w:szCs w:val="21"/>
          <w:lang w:eastAsia="ru-RU"/>
        </w:rPr>
      </w:pPr>
      <w:r w:rsidRPr="00D923CA">
        <w:rPr>
          <w:b/>
          <w:bCs/>
          <w:i/>
          <w:iCs/>
        </w:rPr>
        <w:t>Практическая часть:</w:t>
      </w:r>
      <w:r w:rsidRPr="00D923CA">
        <w:rPr>
          <w:rFonts w:ascii="Helvetica" w:eastAsia="Times New Roman" w:hAnsi="Helvetica"/>
          <w:b/>
          <w:bCs/>
          <w:color w:val="24292F"/>
          <w:sz w:val="21"/>
          <w:szCs w:val="21"/>
          <w:lang w:eastAsia="ru-RU"/>
        </w:rPr>
        <w:t xml:space="preserve"> </w:t>
      </w:r>
      <w:r>
        <w:rPr>
          <w:rFonts w:asciiTheme="minorHAnsi" w:eastAsia="Times New Roman" w:hAnsiTheme="minorHAnsi"/>
          <w:b/>
          <w:bCs/>
          <w:color w:val="24292F"/>
          <w:sz w:val="21"/>
          <w:szCs w:val="21"/>
          <w:lang w:eastAsia="ru-RU"/>
        </w:rPr>
        <w:t xml:space="preserve"> </w:t>
      </w:r>
    </w:p>
    <w:p w14:paraId="1216C669" w14:textId="4063738E" w:rsidR="00D923CA" w:rsidRPr="00D923CA" w:rsidRDefault="00D923CA" w:rsidP="00D923CA">
      <w:pPr>
        <w:pStyle w:val="a3"/>
        <w:spacing w:after="240"/>
        <w:rPr>
          <w:rFonts w:eastAsia="Times New Roman"/>
          <w:color w:val="24292F"/>
          <w:lang w:eastAsia="ru-RU"/>
        </w:rPr>
      </w:pPr>
      <w:r w:rsidRPr="00246811">
        <w:rPr>
          <w:rFonts w:eastAsia="Times New Roman"/>
          <w:color w:val="24292F"/>
          <w:lang w:eastAsia="ru-RU"/>
        </w:rPr>
        <w:t xml:space="preserve">А сейчас уважаемые коллеги предлагаю провести мини-игру на усвоении темы перехода на ФОП ДО. Называется она </w:t>
      </w:r>
      <w:r w:rsidRPr="00D923CA">
        <w:rPr>
          <w:rFonts w:eastAsia="Times New Roman"/>
          <w:color w:val="24292F"/>
          <w:lang w:eastAsia="ru-RU"/>
        </w:rPr>
        <w:t>"Переход на ФОП ДО: шаг за шагом"</w:t>
      </w:r>
    </w:p>
    <w:p w14:paraId="0EC65BD3" w14:textId="4E798E5D" w:rsidR="00D923CA" w:rsidRPr="00D923CA" w:rsidRDefault="00D923CA" w:rsidP="00D923CA">
      <w:pPr>
        <w:spacing w:after="240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D923CA">
        <w:rPr>
          <w:rFonts w:ascii="Times New Roman" w:eastAsia="Times New Roman" w:hAnsi="Times New Roman" w:cs="Times New Roman"/>
          <w:b/>
          <w:bCs/>
          <w:color w:val="24292F"/>
          <w:sz w:val="24"/>
          <w:szCs w:val="24"/>
          <w:lang w:eastAsia="ru-RU"/>
        </w:rPr>
        <w:t>Цель игры:</w:t>
      </w:r>
      <w:r w:rsidRPr="00D923C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 помочь педагогам ДО</w:t>
      </w:r>
      <w:r w:rsidR="00C5759B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О</w:t>
      </w:r>
      <w:r w:rsidRPr="00D923C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 понять, каким образом они могут перейти на ФОП ДО в своей практической работе с детьми дошкольного возраста.</w:t>
      </w:r>
    </w:p>
    <w:p w14:paraId="00B98458" w14:textId="77777777" w:rsidR="00D923CA" w:rsidRPr="00D923CA" w:rsidRDefault="00D923CA" w:rsidP="00D923CA">
      <w:pPr>
        <w:spacing w:after="240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D923CA">
        <w:rPr>
          <w:rFonts w:ascii="Times New Roman" w:eastAsia="Times New Roman" w:hAnsi="Times New Roman" w:cs="Times New Roman"/>
          <w:b/>
          <w:bCs/>
          <w:color w:val="24292F"/>
          <w:sz w:val="24"/>
          <w:szCs w:val="24"/>
          <w:lang w:eastAsia="ru-RU"/>
        </w:rPr>
        <w:t>Инструкции:</w:t>
      </w:r>
    </w:p>
    <w:p w14:paraId="6816C2D6" w14:textId="77777777" w:rsidR="00D923CA" w:rsidRPr="00D923CA" w:rsidRDefault="00D923CA" w:rsidP="00D923C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D923C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Разделите педагогов на небольшие группы по 2-3 человека.</w:t>
      </w:r>
    </w:p>
    <w:p w14:paraId="4C3D85A7" w14:textId="3C581F26" w:rsidR="00D923CA" w:rsidRPr="00D923CA" w:rsidRDefault="00D923CA" w:rsidP="00D923CA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D923C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Каждой группе предоставьте</w:t>
      </w:r>
      <w:r w:rsidR="00C5759B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 </w:t>
      </w:r>
      <w:r w:rsidRPr="00D923C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копию ФОП ДО и задайте вопрос: "Как вы можете перейти на ФОП ДО в своей практической работе с детьми дошкольного возраста?"</w:t>
      </w:r>
    </w:p>
    <w:p w14:paraId="6F3D2AE9" w14:textId="77777777" w:rsidR="00D923CA" w:rsidRPr="00D923CA" w:rsidRDefault="00D923CA" w:rsidP="00D923CA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D923C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Пусть группы обсудят и разработают свои идеи и предложения в течение 10-15 минут.</w:t>
      </w:r>
    </w:p>
    <w:p w14:paraId="18A42548" w14:textId="77777777" w:rsidR="00D923CA" w:rsidRPr="00D923CA" w:rsidRDefault="00D923CA" w:rsidP="00D923CA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D923C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Затем, пусть каждая группа представит свои идеи и предложения перед всей аудиторией.</w:t>
      </w:r>
    </w:p>
    <w:p w14:paraId="6C36FFB7" w14:textId="77777777" w:rsidR="00D923CA" w:rsidRPr="00D923CA" w:rsidRDefault="00D923CA" w:rsidP="00D923CA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D923C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После представления, проведите обсуждение и ответы на вопросы.</w:t>
      </w:r>
    </w:p>
    <w:p w14:paraId="14FCF10A" w14:textId="77777777" w:rsidR="00D923CA" w:rsidRPr="00D923CA" w:rsidRDefault="00D923CA" w:rsidP="00D923CA">
      <w:pPr>
        <w:spacing w:after="240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D923CA">
        <w:rPr>
          <w:rFonts w:ascii="Times New Roman" w:eastAsia="Times New Roman" w:hAnsi="Times New Roman" w:cs="Times New Roman"/>
          <w:b/>
          <w:bCs/>
          <w:color w:val="24292F"/>
          <w:sz w:val="24"/>
          <w:szCs w:val="24"/>
          <w:lang w:eastAsia="ru-RU"/>
        </w:rPr>
        <w:t>Варианты заданий для групп:</w:t>
      </w:r>
    </w:p>
    <w:p w14:paraId="46B7D34A" w14:textId="77777777" w:rsidR="00D923CA" w:rsidRPr="00D923CA" w:rsidRDefault="00D923CA" w:rsidP="00D923C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D923C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Определите, какие изменения вам нужно внести в свою работу, чтобы соответствовать требованиям ФОП ДО.</w:t>
      </w:r>
    </w:p>
    <w:p w14:paraId="1531A2BD" w14:textId="77777777" w:rsidR="00D923CA" w:rsidRPr="00D923CA" w:rsidRDefault="00D923CA" w:rsidP="00D923CA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D923C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Разработайте план перехода на ФОП ДО, включая конкретные шаги и сроки.</w:t>
      </w:r>
    </w:p>
    <w:p w14:paraId="2C3CF2DF" w14:textId="77777777" w:rsidR="00D923CA" w:rsidRPr="00D923CA" w:rsidRDefault="00D923CA" w:rsidP="00D923CA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D923C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Определите, какие ресурсы вам необходимы для реализации ФОП ДО в своей практической работе.</w:t>
      </w:r>
    </w:p>
    <w:p w14:paraId="393E100E" w14:textId="32E36647" w:rsidR="00D923CA" w:rsidRPr="00D923CA" w:rsidRDefault="00246811" w:rsidP="00D923CA">
      <w:pPr>
        <w:spacing w:after="240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246811">
        <w:rPr>
          <w:rFonts w:ascii="Times New Roman" w:eastAsia="Times New Roman" w:hAnsi="Times New Roman" w:cs="Times New Roman"/>
          <w:b/>
          <w:bCs/>
          <w:color w:val="24292F"/>
          <w:sz w:val="24"/>
          <w:szCs w:val="24"/>
          <w:lang w:eastAsia="ru-RU"/>
        </w:rPr>
        <w:t>Какие результаты можно ожидать от данной игры:</w:t>
      </w:r>
    </w:p>
    <w:p w14:paraId="1CFAC806" w14:textId="5BF2C71D" w:rsidR="00D923CA" w:rsidRPr="00D923CA" w:rsidRDefault="00D923CA" w:rsidP="00D923C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D923C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Педагоги ДО</w:t>
      </w:r>
      <w:r w:rsidR="00246811" w:rsidRPr="00246811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О</w:t>
      </w:r>
      <w:r w:rsidRPr="00D923C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 будут иметь более глубокое понимание ФОП ДО и ее требований к содержанию и организации дошкольного образования.</w:t>
      </w:r>
    </w:p>
    <w:p w14:paraId="5BD846F9" w14:textId="665B5420" w:rsidR="00D923CA" w:rsidRPr="00D923CA" w:rsidRDefault="00246811" w:rsidP="00D923CA">
      <w:pPr>
        <w:numPr>
          <w:ilvl w:val="0"/>
          <w:numId w:val="9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246811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Б</w:t>
      </w:r>
      <w:r w:rsidR="00D923CA" w:rsidRPr="00D923C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удут иметь возможность разработать свои идеи и предложения для перехода на ФОП ДО в своей практической работе.</w:t>
      </w:r>
    </w:p>
    <w:p w14:paraId="12290C51" w14:textId="004B8ADC" w:rsidR="00246811" w:rsidRPr="0081210A" w:rsidRDefault="00246811" w:rsidP="0081210A">
      <w:pPr>
        <w:numPr>
          <w:ilvl w:val="0"/>
          <w:numId w:val="9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246811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Б</w:t>
      </w:r>
      <w:r w:rsidR="00D923CA" w:rsidRPr="00D923C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удут иметь возможность обменяться опытом и идеями с коллегами.</w:t>
      </w:r>
    </w:p>
    <w:p w14:paraId="12BDFB2B" w14:textId="1E147714" w:rsidR="00246811" w:rsidRPr="00D923CA" w:rsidRDefault="00246811" w:rsidP="00246811">
      <w:pPr>
        <w:spacing w:before="60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24292F"/>
          <w:sz w:val="24"/>
          <w:szCs w:val="24"/>
          <w:lang w:eastAsia="ru-RU"/>
        </w:rPr>
      </w:pPr>
      <w:r w:rsidRPr="0081210A">
        <w:rPr>
          <w:rFonts w:ascii="Times New Roman" w:eastAsia="Times New Roman" w:hAnsi="Times New Roman" w:cs="Times New Roman"/>
          <w:b/>
          <w:bCs/>
          <w:i/>
          <w:iCs/>
          <w:color w:val="24292F"/>
          <w:sz w:val="24"/>
          <w:szCs w:val="24"/>
          <w:lang w:eastAsia="ru-RU"/>
        </w:rPr>
        <w:t xml:space="preserve">Заключительная часть: </w:t>
      </w:r>
    </w:p>
    <w:p w14:paraId="437755A3" w14:textId="00789F7D" w:rsidR="0081210A" w:rsidRDefault="0081210A" w:rsidP="0081210A">
      <w:pPr>
        <w:spacing w:after="240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В заключение, </w:t>
      </w:r>
      <w:r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хотелось бы </w:t>
      </w: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подвести итоги нашей консультации и обобщить основные моменты, которые были обсуждены во время мероприятия.</w:t>
      </w:r>
    </w:p>
    <w:p w14:paraId="0C9FEC6C" w14:textId="451EA39B" w:rsidR="0081210A" w:rsidRPr="0081210A" w:rsidRDefault="0081210A" w:rsidP="0081210A">
      <w:pPr>
        <w:spacing w:after="240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 Мы обсудили основные положения ФОП ДО и ее требования к содержанию и организации дошкольного образования. Мы также рассмотрели структуру ФОП ДО и ее компоненты, а также определили требования к педагогам ДОУ для реализации ФОП ДО.</w:t>
      </w:r>
    </w:p>
    <w:p w14:paraId="6E3DB03E" w14:textId="10C8930D" w:rsidR="0081210A" w:rsidRPr="0081210A" w:rsidRDefault="0081210A" w:rsidP="0081210A">
      <w:pPr>
        <w:spacing w:after="240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Хотелось бы чтоб </w:t>
      </w:r>
      <w:r w:rsidR="00C5759B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все </w:t>
      </w:r>
      <w:r w:rsidR="00C5759B"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педагоги</w:t>
      </w:r>
      <w:r w:rsidR="00C5759B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 </w:t>
      </w:r>
      <w:r w:rsidR="00C5759B"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ДОО</w:t>
      </w:r>
      <w:r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 </w:t>
      </w: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прин</w:t>
      </w:r>
      <w:r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имали </w:t>
      </w: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активное участие в реализации ФОП ДО и сдела</w:t>
      </w:r>
      <w:r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ли</w:t>
      </w: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 все возможное для обеспечения комплексного развития детей дошкольного </w:t>
      </w: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lastRenderedPageBreak/>
        <w:t xml:space="preserve">возраста. </w:t>
      </w:r>
      <w:r w:rsidR="00C5759B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Надеюсь, </w:t>
      </w:r>
      <w:r w:rsidR="00C5759B"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что</w:t>
      </w: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 с помощью </w:t>
      </w:r>
      <w:r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сегодняшней</w:t>
      </w: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 консультации и поддержки педагогов ДО</w:t>
      </w:r>
      <w:r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О</w:t>
      </w: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 </w:t>
      </w:r>
      <w:r w:rsidR="00C5759B"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смо</w:t>
      </w:r>
      <w:r w:rsidR="00C5759B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жете </w:t>
      </w:r>
      <w:r w:rsidR="00C5759B"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успешно</w:t>
      </w: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 реализовать ФОП ДО в своей практической работе.</w:t>
      </w:r>
    </w:p>
    <w:p w14:paraId="451D21B8" w14:textId="1853F8B5" w:rsidR="001A7644" w:rsidRDefault="0081210A" w:rsidP="001A7644">
      <w:pPr>
        <w:spacing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Благодар</w:t>
      </w:r>
      <w:r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ю</w:t>
      </w: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 всех участников </w:t>
      </w:r>
      <w:r w:rsidR="00C5759B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моей </w:t>
      </w: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консультации за активное участие и интерес к теме. Мы надеемся, что консультация была полезной и информативной для всех участников."</w:t>
      </w:r>
    </w:p>
    <w:p w14:paraId="72C7B74E" w14:textId="6A80D951" w:rsidR="00CF35C9" w:rsidRPr="001A7644" w:rsidRDefault="0081210A" w:rsidP="001A7644">
      <w:pPr>
        <w:spacing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8121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7644" w:rsidRPr="001A7644">
        <w:rPr>
          <w:rFonts w:ascii="Times New Roman" w:hAnsi="Times New Roman" w:cs="Times New Roman"/>
          <w:b/>
          <w:bCs/>
          <w:sz w:val="24"/>
          <w:szCs w:val="24"/>
        </w:rPr>
        <w:t>Список использованной литературы</w:t>
      </w:r>
      <w:r w:rsidRPr="0081210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2C18606" w14:textId="3C14BFBD" w:rsidR="0081210A" w:rsidRPr="0081210A" w:rsidRDefault="0081210A" w:rsidP="0081210A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Министерство просвещения Российской Федерации. (2020). Федеральный государственный образовательный стандарт дошкольного образования (ФГОС ДО).</w:t>
      </w:r>
    </w:p>
    <w:p w14:paraId="153F60AF" w14:textId="77777777" w:rsidR="0081210A" w:rsidRPr="0081210A" w:rsidRDefault="0081210A" w:rsidP="0081210A">
      <w:pPr>
        <w:numPr>
          <w:ilvl w:val="0"/>
          <w:numId w:val="10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Министерство просвещения Российской Федерации. (2020). Федеральная образовательная программа дошкольного образования (ФОП ДО).</w:t>
      </w:r>
    </w:p>
    <w:p w14:paraId="3B6CDE82" w14:textId="77777777" w:rsidR="0081210A" w:rsidRPr="0081210A" w:rsidRDefault="0081210A" w:rsidP="0081210A">
      <w:pPr>
        <w:numPr>
          <w:ilvl w:val="0"/>
          <w:numId w:val="10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Петрова, Е. А. (2019). Теория и практика дошкольного образования. Москва: Издательство "Просвещение".</w:t>
      </w:r>
    </w:p>
    <w:p w14:paraId="5AA0FF43" w14:textId="77777777" w:rsidR="0081210A" w:rsidRPr="0081210A" w:rsidRDefault="0081210A" w:rsidP="0081210A">
      <w:pPr>
        <w:numPr>
          <w:ilvl w:val="0"/>
          <w:numId w:val="10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Смирнова, Е. О. (2020). Организация дошкольного образования. Москва: Издательство "Просвещение".</w:t>
      </w:r>
    </w:p>
    <w:p w14:paraId="7AD496C0" w14:textId="3C0A4E00" w:rsidR="009D2A82" w:rsidRDefault="0081210A" w:rsidP="009D2A82">
      <w:pPr>
        <w:numPr>
          <w:ilvl w:val="0"/>
          <w:numId w:val="10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Лебедева, О. В. (2019). Психология дошкольного возраста. Москва: Издательство "Просвещение"</w:t>
      </w:r>
    </w:p>
    <w:p w14:paraId="725F26EB" w14:textId="77777777" w:rsidR="00C5759B" w:rsidRPr="00C5759B" w:rsidRDefault="00C5759B" w:rsidP="009D2A82">
      <w:pPr>
        <w:numPr>
          <w:ilvl w:val="0"/>
          <w:numId w:val="10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</w:p>
    <w:p w14:paraId="2EBF1993" w14:textId="52CCB674" w:rsidR="00183AC3" w:rsidRPr="0081210A" w:rsidRDefault="00183AC3" w:rsidP="00183AC3">
      <w:pPr>
        <w:spacing w:before="60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24292F"/>
          <w:sz w:val="24"/>
          <w:szCs w:val="24"/>
          <w:lang w:eastAsia="ru-RU"/>
        </w:rPr>
      </w:pPr>
      <w:r w:rsidRPr="00183AC3">
        <w:rPr>
          <w:rFonts w:ascii="Times New Roman" w:hAnsi="Times New Roman" w:cs="Times New Roman"/>
          <w:b/>
          <w:bCs/>
          <w:sz w:val="24"/>
          <w:szCs w:val="24"/>
        </w:rPr>
        <w:t>Анализ проведенных мероприятий с методистом ДОО</w:t>
      </w:r>
    </w:p>
    <w:p w14:paraId="2E165045" w14:textId="09254BCA" w:rsidR="0081210A" w:rsidRPr="0081210A" w:rsidRDefault="0081210A" w:rsidP="0081210A">
      <w:pPr>
        <w:spacing w:after="240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В целом, консультация "Переход на ФОП ДО: шаг за шагом" может быть полезная и информативная для педагогов ДО</w:t>
      </w:r>
      <w:r w:rsidR="00183AC3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О.</w:t>
      </w:r>
    </w:p>
    <w:p w14:paraId="29123A17" w14:textId="77777777" w:rsidR="0081210A" w:rsidRPr="0081210A" w:rsidRDefault="0081210A" w:rsidP="0081210A">
      <w:pPr>
        <w:spacing w:after="240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81210A">
        <w:rPr>
          <w:rFonts w:ascii="Times New Roman" w:eastAsia="Times New Roman" w:hAnsi="Times New Roman" w:cs="Times New Roman"/>
          <w:b/>
          <w:bCs/>
          <w:color w:val="24292F"/>
          <w:sz w:val="24"/>
          <w:szCs w:val="24"/>
          <w:lang w:eastAsia="ru-RU"/>
        </w:rPr>
        <w:t>Сильные стороны:</w:t>
      </w:r>
    </w:p>
    <w:p w14:paraId="3B4B41B9" w14:textId="77777777" w:rsidR="0081210A" w:rsidRPr="0081210A" w:rsidRDefault="0081210A" w:rsidP="0081210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Консультация имеет четкую структуру и логически связанные разделы, что облегчает понимание и восприятие информации.</w:t>
      </w:r>
    </w:p>
    <w:p w14:paraId="512526FB" w14:textId="52A93C1D" w:rsidR="0081210A" w:rsidRPr="0081210A" w:rsidRDefault="0081210A" w:rsidP="0081210A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В консультации используются конкретные примеры и рекомендации, которые могут помочь педагогам ДО</w:t>
      </w:r>
      <w:r w:rsidR="00183AC3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О</w:t>
      </w: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 в практической работе.</w:t>
      </w:r>
    </w:p>
    <w:p w14:paraId="19553DAF" w14:textId="3B0C58BF" w:rsidR="0081210A" w:rsidRPr="0081210A" w:rsidRDefault="0081210A" w:rsidP="0081210A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Список литературы, прилагаемый к консультации, является полезным ресурсом для педагогов ДО</w:t>
      </w:r>
      <w:r w:rsidR="00183AC3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О</w:t>
      </w: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, которые хотят глубже изучить тему ФОП ДО.</w:t>
      </w:r>
    </w:p>
    <w:p w14:paraId="762C1586" w14:textId="77777777" w:rsidR="0081210A" w:rsidRPr="0081210A" w:rsidRDefault="0081210A" w:rsidP="0081210A">
      <w:pPr>
        <w:spacing w:after="240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81210A">
        <w:rPr>
          <w:rFonts w:ascii="Times New Roman" w:eastAsia="Times New Roman" w:hAnsi="Times New Roman" w:cs="Times New Roman"/>
          <w:b/>
          <w:bCs/>
          <w:color w:val="24292F"/>
          <w:sz w:val="24"/>
          <w:szCs w:val="24"/>
          <w:lang w:eastAsia="ru-RU"/>
        </w:rPr>
        <w:t>Слабые стороны:</w:t>
      </w:r>
    </w:p>
    <w:p w14:paraId="1442A34E" w14:textId="338B3B48" w:rsidR="0081210A" w:rsidRPr="0081210A" w:rsidRDefault="0081210A" w:rsidP="0081210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Консультация может быть слишком общей и не учитывать индивидуальные особенности и потребности педагогов ДО</w:t>
      </w:r>
      <w:r w:rsidR="00183AC3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О</w:t>
      </w: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.</w:t>
      </w:r>
    </w:p>
    <w:p w14:paraId="5B7F90EB" w14:textId="77777777" w:rsidR="0081210A" w:rsidRPr="0081210A" w:rsidRDefault="0081210A" w:rsidP="0081210A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Некоторые разделы консультации могут быть слишком теоретическими и не содержать достаточного количества практических рекомендаций.</w:t>
      </w:r>
    </w:p>
    <w:p w14:paraId="47E7804E" w14:textId="77777777" w:rsidR="0081210A" w:rsidRPr="0081210A" w:rsidRDefault="0081210A" w:rsidP="0081210A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Консультация не содержит интерактивных элементов, таких как задания, упражнения или тесты, которые могли бы помочь педагогам ДОУ лучше понять и усвоить информацию.</w:t>
      </w:r>
    </w:p>
    <w:p w14:paraId="1732109F" w14:textId="77777777" w:rsidR="0081210A" w:rsidRPr="0081210A" w:rsidRDefault="0081210A" w:rsidP="0081210A">
      <w:pPr>
        <w:spacing w:after="240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81210A">
        <w:rPr>
          <w:rFonts w:ascii="Times New Roman" w:eastAsia="Times New Roman" w:hAnsi="Times New Roman" w:cs="Times New Roman"/>
          <w:b/>
          <w:bCs/>
          <w:color w:val="24292F"/>
          <w:sz w:val="24"/>
          <w:szCs w:val="24"/>
          <w:lang w:eastAsia="ru-RU"/>
        </w:rPr>
        <w:t>Рекомендации для улучшения:</w:t>
      </w:r>
    </w:p>
    <w:p w14:paraId="76B466E5" w14:textId="6518D99F" w:rsidR="0081210A" w:rsidRPr="0081210A" w:rsidRDefault="0081210A" w:rsidP="0081210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Добавить более конкретные примеры и случаи из практики, чтобы помочь педагогам ДО</w:t>
      </w:r>
      <w:r w:rsidR="00183AC3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О </w:t>
      </w: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лучше понять, как применять ФОП ДО в своей работе.</w:t>
      </w:r>
    </w:p>
    <w:p w14:paraId="01DC55CF" w14:textId="3B55445E" w:rsidR="0081210A" w:rsidRPr="0081210A" w:rsidRDefault="0081210A" w:rsidP="0081210A">
      <w:pPr>
        <w:numPr>
          <w:ilvl w:val="0"/>
          <w:numId w:val="13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lastRenderedPageBreak/>
        <w:t>Разработать интерактивные элементы, такие как задания, упражнения или тесты, чтобы помочь педагогам ДО</w:t>
      </w:r>
      <w:r w:rsidR="00183AC3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О</w:t>
      </w: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 лучше понять и усвоить информацию.</w:t>
      </w:r>
    </w:p>
    <w:p w14:paraId="7CD487FD" w14:textId="3A67DDE4" w:rsidR="0081210A" w:rsidRPr="0081210A" w:rsidRDefault="0081210A" w:rsidP="0081210A">
      <w:pPr>
        <w:numPr>
          <w:ilvl w:val="0"/>
          <w:numId w:val="13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Учесть индивидуальные особенности и потребности педагогов ДО</w:t>
      </w:r>
      <w:r w:rsidR="00183AC3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О</w:t>
      </w: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, чтобы консультация была более персонализированной и эффективной.</w:t>
      </w:r>
    </w:p>
    <w:p w14:paraId="0071F20C" w14:textId="77777777" w:rsidR="0081210A" w:rsidRPr="0081210A" w:rsidRDefault="0081210A" w:rsidP="0081210A">
      <w:pPr>
        <w:spacing w:after="240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81210A">
        <w:rPr>
          <w:rFonts w:ascii="Times New Roman" w:eastAsia="Times New Roman" w:hAnsi="Times New Roman" w:cs="Times New Roman"/>
          <w:b/>
          <w:bCs/>
          <w:color w:val="24292F"/>
          <w:sz w:val="24"/>
          <w:szCs w:val="24"/>
          <w:lang w:eastAsia="ru-RU"/>
        </w:rPr>
        <w:t>Вывод:</w:t>
      </w:r>
    </w:p>
    <w:p w14:paraId="2E5F6797" w14:textId="449054D9" w:rsidR="0081210A" w:rsidRPr="0081210A" w:rsidRDefault="0081210A" w:rsidP="0081210A">
      <w:pPr>
        <w:spacing w:after="100" w:afterAutospacing="1" w:line="240" w:lineRule="auto"/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</w:pP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Консультация "Переход на ФОП ДО: шаг за шагом" может быть полезной для педагогов ДО</w:t>
      </w:r>
      <w:r w:rsidR="00183AC3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О. </w:t>
      </w:r>
      <w:r w:rsidR="00C5759B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 xml:space="preserve">Но, думаю, что </w:t>
      </w:r>
      <w:bookmarkStart w:id="0" w:name="_GoBack"/>
      <w:bookmarkEnd w:id="0"/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для улучшения консультации рекомендуется добавить более конкретные примеры и случаи из практики, разработать интерактивные элементы и учитывать индивидуальные особенности и потребности педагогов ДО</w:t>
      </w:r>
      <w:r w:rsidR="00183AC3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О</w:t>
      </w:r>
      <w:r w:rsidRPr="0081210A">
        <w:rPr>
          <w:rFonts w:ascii="Times New Roman" w:eastAsia="Times New Roman" w:hAnsi="Times New Roman" w:cs="Times New Roman"/>
          <w:color w:val="24292F"/>
          <w:sz w:val="24"/>
          <w:szCs w:val="24"/>
          <w:lang w:eastAsia="ru-RU"/>
        </w:rPr>
        <w:t>.</w:t>
      </w:r>
    </w:p>
    <w:p w14:paraId="748720EE" w14:textId="77777777" w:rsidR="0081210A" w:rsidRPr="0081210A" w:rsidRDefault="0081210A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1210A" w:rsidRPr="00812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763C4"/>
    <w:multiLevelType w:val="multilevel"/>
    <w:tmpl w:val="3274F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B829BB"/>
    <w:multiLevelType w:val="multilevel"/>
    <w:tmpl w:val="3474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E286A"/>
    <w:multiLevelType w:val="multilevel"/>
    <w:tmpl w:val="823E0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A1370D"/>
    <w:multiLevelType w:val="multilevel"/>
    <w:tmpl w:val="7A023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EB7FC4"/>
    <w:multiLevelType w:val="multilevel"/>
    <w:tmpl w:val="A3962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7513E0"/>
    <w:multiLevelType w:val="multilevel"/>
    <w:tmpl w:val="72D0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6D11EE"/>
    <w:multiLevelType w:val="multilevel"/>
    <w:tmpl w:val="98881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9B5812"/>
    <w:multiLevelType w:val="multilevel"/>
    <w:tmpl w:val="0610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1231C5"/>
    <w:multiLevelType w:val="multilevel"/>
    <w:tmpl w:val="1DE40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390A48"/>
    <w:multiLevelType w:val="multilevel"/>
    <w:tmpl w:val="605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8368AA"/>
    <w:multiLevelType w:val="multilevel"/>
    <w:tmpl w:val="0064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687D29"/>
    <w:multiLevelType w:val="multilevel"/>
    <w:tmpl w:val="E4820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1B23D0"/>
    <w:multiLevelType w:val="multilevel"/>
    <w:tmpl w:val="06182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7"/>
  </w:num>
  <w:num w:numId="7">
    <w:abstractNumId w:val="3"/>
  </w:num>
  <w:num w:numId="8">
    <w:abstractNumId w:val="9"/>
  </w:num>
  <w:num w:numId="9">
    <w:abstractNumId w:val="5"/>
  </w:num>
  <w:num w:numId="10">
    <w:abstractNumId w:val="12"/>
  </w:num>
  <w:num w:numId="11">
    <w:abstractNumId w:val="10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5C9"/>
    <w:rsid w:val="00183AC3"/>
    <w:rsid w:val="001A7644"/>
    <w:rsid w:val="00246811"/>
    <w:rsid w:val="005B6C36"/>
    <w:rsid w:val="00627382"/>
    <w:rsid w:val="0081210A"/>
    <w:rsid w:val="009D2A82"/>
    <w:rsid w:val="00C5759B"/>
    <w:rsid w:val="00CF35C9"/>
    <w:rsid w:val="00D9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DF106"/>
  <w15:chartTrackingRefBased/>
  <w15:docId w15:val="{4DC8CE1F-676F-4E23-909F-E210FBD3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23CA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12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530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4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1478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Байжаксина</dc:creator>
  <cp:keywords/>
  <dc:description/>
  <cp:lastModifiedBy>Айнур Байжаксина</cp:lastModifiedBy>
  <cp:revision>8</cp:revision>
  <cp:lastPrinted>2024-10-17T05:17:00Z</cp:lastPrinted>
  <dcterms:created xsi:type="dcterms:W3CDTF">2024-10-07T17:24:00Z</dcterms:created>
  <dcterms:modified xsi:type="dcterms:W3CDTF">2024-10-24T18:04:00Z</dcterms:modified>
</cp:coreProperties>
</file>