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0169" w:rsidRDefault="00BD0169" w:rsidP="00FD5D79">
      <w:pPr>
        <w:jc w:val="center"/>
      </w:pPr>
      <w:r>
        <w:t>Муниципальное бюджетное дошкольное образовательное учреждение</w:t>
      </w:r>
    </w:p>
    <w:p w:rsidR="00BD0169" w:rsidRDefault="00BD0169" w:rsidP="00FD5D79">
      <w:pPr>
        <w:jc w:val="center"/>
        <w:rPr>
          <w:rFonts w:ascii="Arial" w:hAnsi="Arial" w:cs="Arial"/>
          <w:sz w:val="21"/>
          <w:szCs w:val="21"/>
        </w:rPr>
      </w:pPr>
      <w:r>
        <w:t>Детский сад №34 «Берёзка»</w:t>
      </w:r>
    </w:p>
    <w:p w:rsidR="00BD0169" w:rsidRDefault="00BD0169" w:rsidP="00FD5D79">
      <w:pPr>
        <w:jc w:val="center"/>
        <w:rPr>
          <w:rFonts w:ascii="Arial" w:hAnsi="Arial" w:cs="Arial"/>
          <w:sz w:val="21"/>
          <w:szCs w:val="21"/>
        </w:rPr>
      </w:pPr>
      <w:r>
        <w:rPr>
          <w:rFonts w:ascii="Arial" w:hAnsi="Arial" w:cs="Arial"/>
          <w:sz w:val="21"/>
          <w:szCs w:val="21"/>
        </w:rPr>
        <w:br/>
      </w:r>
    </w:p>
    <w:p w:rsidR="00BD0169" w:rsidRDefault="00BD0169" w:rsidP="00FD5D79">
      <w:pPr>
        <w:rPr>
          <w:rFonts w:ascii="Arial" w:hAnsi="Arial" w:cs="Arial"/>
          <w:sz w:val="21"/>
          <w:szCs w:val="21"/>
        </w:rPr>
      </w:pPr>
      <w:r>
        <w:rPr>
          <w:rFonts w:ascii="Arial" w:hAnsi="Arial" w:cs="Arial"/>
          <w:sz w:val="21"/>
          <w:szCs w:val="21"/>
        </w:rPr>
        <w:br/>
      </w:r>
    </w:p>
    <w:p w:rsidR="00BD0169" w:rsidRPr="00320F75" w:rsidRDefault="00BD0169" w:rsidP="00FD5D79">
      <w:pPr>
        <w:rPr>
          <w:rFonts w:ascii="Arial" w:hAnsi="Arial" w:cs="Arial"/>
          <w:sz w:val="24"/>
          <w:szCs w:val="24"/>
        </w:rPr>
      </w:pPr>
      <w:r>
        <w:rPr>
          <w:rFonts w:ascii="Arial" w:hAnsi="Arial" w:cs="Arial"/>
          <w:sz w:val="21"/>
          <w:szCs w:val="21"/>
        </w:rPr>
        <w:br/>
      </w:r>
    </w:p>
    <w:p w:rsidR="00BD0169" w:rsidRPr="00320F75" w:rsidRDefault="00BD0169" w:rsidP="00FD5D79">
      <w:pPr>
        <w:rPr>
          <w:rFonts w:ascii="Arial" w:hAnsi="Arial" w:cs="Arial"/>
          <w:sz w:val="24"/>
          <w:szCs w:val="24"/>
        </w:rPr>
      </w:pPr>
      <w:r w:rsidRPr="00320F75">
        <w:rPr>
          <w:rFonts w:ascii="Arial" w:hAnsi="Arial" w:cs="Arial"/>
          <w:sz w:val="24"/>
          <w:szCs w:val="24"/>
        </w:rPr>
        <w:br/>
      </w:r>
    </w:p>
    <w:p w:rsidR="00BD0169" w:rsidRPr="00320F75" w:rsidRDefault="00BD0169" w:rsidP="007404AF">
      <w:pPr>
        <w:rPr>
          <w:b/>
        </w:rPr>
      </w:pPr>
      <w:r w:rsidRPr="00320F75">
        <w:rPr>
          <w:rFonts w:ascii="Arial" w:hAnsi="Arial" w:cs="Arial"/>
          <w:sz w:val="24"/>
          <w:szCs w:val="24"/>
        </w:rPr>
        <w:br/>
      </w:r>
      <w:r w:rsidR="007404AF">
        <w:rPr>
          <w:rFonts w:ascii="Arial" w:hAnsi="Arial" w:cs="Arial"/>
          <w:sz w:val="24"/>
          <w:szCs w:val="24"/>
        </w:rPr>
        <w:t xml:space="preserve"> </w:t>
      </w:r>
    </w:p>
    <w:p w:rsidR="00320F75" w:rsidRPr="00320F75" w:rsidRDefault="00320F75" w:rsidP="00FD5D79">
      <w:pPr>
        <w:jc w:val="center"/>
        <w:rPr>
          <w:bCs/>
          <w:sz w:val="24"/>
          <w:szCs w:val="24"/>
        </w:rPr>
      </w:pPr>
      <w:bookmarkStart w:id="0" w:name="_GoBack"/>
      <w:r w:rsidRPr="00320F75">
        <w:rPr>
          <w:bCs/>
          <w:sz w:val="24"/>
          <w:szCs w:val="24"/>
        </w:rPr>
        <w:t>Разработка п</w:t>
      </w:r>
      <w:r w:rsidR="00BD0169" w:rsidRPr="00320F75">
        <w:rPr>
          <w:bCs/>
          <w:sz w:val="24"/>
          <w:szCs w:val="24"/>
        </w:rPr>
        <w:t>роект</w:t>
      </w:r>
      <w:r w:rsidRPr="00320F75">
        <w:rPr>
          <w:bCs/>
          <w:sz w:val="24"/>
          <w:szCs w:val="24"/>
        </w:rPr>
        <w:t>а панорамы родного края</w:t>
      </w:r>
    </w:p>
    <w:p w:rsidR="00BD0169" w:rsidRPr="00320F75" w:rsidRDefault="00BF7FF0" w:rsidP="00320F75">
      <w:pPr>
        <w:jc w:val="center"/>
        <w:rPr>
          <w:rFonts w:ascii="Arial" w:hAnsi="Arial" w:cs="Arial"/>
          <w:b/>
        </w:rPr>
      </w:pPr>
      <w:r>
        <w:rPr>
          <w:b/>
        </w:rPr>
        <w:t>«ТРАДИЦИОННАЯ ЮГРА</w:t>
      </w:r>
      <w:r w:rsidR="00BD0169" w:rsidRPr="00320F75">
        <w:rPr>
          <w:b/>
        </w:rPr>
        <w:t>»</w:t>
      </w:r>
    </w:p>
    <w:p w:rsidR="00BD0169" w:rsidRPr="00320F75" w:rsidRDefault="00320F75" w:rsidP="00FD5D79">
      <w:pPr>
        <w:jc w:val="center"/>
        <w:rPr>
          <w:rFonts w:ascii="Arial" w:hAnsi="Arial" w:cs="Arial"/>
          <w:sz w:val="24"/>
          <w:szCs w:val="24"/>
        </w:rPr>
      </w:pPr>
      <w:r w:rsidRPr="00320F75">
        <w:rPr>
          <w:sz w:val="24"/>
          <w:szCs w:val="24"/>
        </w:rPr>
        <w:t xml:space="preserve"> </w:t>
      </w:r>
    </w:p>
    <w:bookmarkEnd w:id="0"/>
    <w:p w:rsidR="00BD0169" w:rsidRDefault="00BD0169" w:rsidP="00FD5D79">
      <w:pPr>
        <w:jc w:val="center"/>
        <w:rPr>
          <w:rFonts w:ascii="Arial" w:hAnsi="Arial" w:cs="Arial"/>
          <w:sz w:val="21"/>
          <w:szCs w:val="21"/>
        </w:rPr>
      </w:pPr>
      <w:r>
        <w:rPr>
          <w:rFonts w:ascii="Arial" w:hAnsi="Arial" w:cs="Arial"/>
          <w:sz w:val="21"/>
          <w:szCs w:val="21"/>
        </w:rPr>
        <w:br/>
      </w:r>
    </w:p>
    <w:p w:rsidR="00BD0169" w:rsidRDefault="00BD0169" w:rsidP="00FD5D79">
      <w:pPr>
        <w:rPr>
          <w:rFonts w:ascii="Arial" w:hAnsi="Arial" w:cs="Arial"/>
          <w:sz w:val="21"/>
          <w:szCs w:val="21"/>
        </w:rPr>
      </w:pPr>
      <w:r>
        <w:rPr>
          <w:rFonts w:ascii="Arial" w:hAnsi="Arial" w:cs="Arial"/>
          <w:sz w:val="21"/>
          <w:szCs w:val="21"/>
        </w:rPr>
        <w:br/>
      </w:r>
    </w:p>
    <w:p w:rsidR="00BD0169" w:rsidRDefault="00BD0169" w:rsidP="00FD5D79">
      <w:pPr>
        <w:rPr>
          <w:rFonts w:ascii="Arial" w:hAnsi="Arial" w:cs="Arial"/>
          <w:sz w:val="21"/>
          <w:szCs w:val="21"/>
        </w:rPr>
      </w:pPr>
      <w:r>
        <w:rPr>
          <w:rFonts w:ascii="Arial" w:hAnsi="Arial" w:cs="Arial"/>
          <w:sz w:val="21"/>
          <w:szCs w:val="21"/>
        </w:rPr>
        <w:br/>
      </w:r>
    </w:p>
    <w:p w:rsidR="00320F75" w:rsidRDefault="00320F75" w:rsidP="00FD5D79">
      <w:pPr>
        <w:jc w:val="right"/>
        <w:rPr>
          <w:rFonts w:ascii="Arial" w:hAnsi="Arial" w:cs="Arial"/>
          <w:sz w:val="21"/>
          <w:szCs w:val="21"/>
        </w:rPr>
      </w:pPr>
    </w:p>
    <w:p w:rsidR="00320F75" w:rsidRDefault="00320F75" w:rsidP="00FD5D79">
      <w:pPr>
        <w:jc w:val="right"/>
        <w:rPr>
          <w:rFonts w:ascii="Arial" w:hAnsi="Arial" w:cs="Arial"/>
          <w:sz w:val="21"/>
          <w:szCs w:val="21"/>
        </w:rPr>
      </w:pPr>
    </w:p>
    <w:p w:rsidR="00320F75" w:rsidRDefault="00320F75" w:rsidP="00FD5D79">
      <w:pPr>
        <w:jc w:val="right"/>
        <w:rPr>
          <w:rFonts w:ascii="Arial" w:hAnsi="Arial" w:cs="Arial"/>
          <w:sz w:val="21"/>
          <w:szCs w:val="21"/>
        </w:rPr>
      </w:pPr>
    </w:p>
    <w:p w:rsidR="00320F75" w:rsidRDefault="00320F75" w:rsidP="00FD5D79">
      <w:pPr>
        <w:jc w:val="right"/>
        <w:rPr>
          <w:rFonts w:ascii="Arial" w:hAnsi="Arial" w:cs="Arial"/>
          <w:sz w:val="21"/>
          <w:szCs w:val="21"/>
        </w:rPr>
      </w:pPr>
    </w:p>
    <w:p w:rsidR="00BD0169" w:rsidRDefault="00BD0169" w:rsidP="00FD5D79">
      <w:pPr>
        <w:jc w:val="right"/>
        <w:rPr>
          <w:rFonts w:ascii="Arial" w:hAnsi="Arial" w:cs="Arial"/>
          <w:sz w:val="21"/>
          <w:szCs w:val="21"/>
        </w:rPr>
      </w:pPr>
      <w:r>
        <w:rPr>
          <w:rFonts w:ascii="Arial" w:hAnsi="Arial" w:cs="Arial"/>
          <w:sz w:val="21"/>
          <w:szCs w:val="21"/>
        </w:rPr>
        <w:br/>
      </w:r>
    </w:p>
    <w:p w:rsidR="00BD0169" w:rsidRDefault="00BD0169" w:rsidP="00FD5D79">
      <w:pPr>
        <w:jc w:val="right"/>
        <w:rPr>
          <w:rFonts w:ascii="Arial" w:hAnsi="Arial" w:cs="Arial"/>
          <w:sz w:val="21"/>
          <w:szCs w:val="21"/>
        </w:rPr>
      </w:pPr>
      <w:r>
        <w:t>Выполнила: Байжаксина Айнур Сагантаевна,</w:t>
      </w:r>
    </w:p>
    <w:p w:rsidR="00BD0169" w:rsidRDefault="00BD0169" w:rsidP="00FD5D79">
      <w:pPr>
        <w:jc w:val="right"/>
        <w:rPr>
          <w:rFonts w:ascii="Arial" w:hAnsi="Arial" w:cs="Arial"/>
          <w:sz w:val="21"/>
          <w:szCs w:val="21"/>
        </w:rPr>
      </w:pPr>
      <w:r>
        <w:t>Воспитатель</w:t>
      </w:r>
      <w:r w:rsidR="00DB79FD">
        <w:t xml:space="preserve"> МБДОУ 34 «БЕРЁЗКА»</w:t>
      </w:r>
      <w:r>
        <w:t xml:space="preserve"> </w:t>
      </w:r>
    </w:p>
    <w:p w:rsidR="00BD0169" w:rsidRDefault="00BD0169" w:rsidP="00FD5D79">
      <w:pPr>
        <w:jc w:val="right"/>
        <w:rPr>
          <w:rFonts w:ascii="Arial" w:hAnsi="Arial" w:cs="Arial"/>
          <w:sz w:val="21"/>
          <w:szCs w:val="21"/>
        </w:rPr>
      </w:pPr>
      <w:r>
        <w:rPr>
          <w:rFonts w:ascii="Arial" w:hAnsi="Arial" w:cs="Arial"/>
          <w:sz w:val="21"/>
          <w:szCs w:val="21"/>
        </w:rPr>
        <w:br/>
      </w:r>
    </w:p>
    <w:p w:rsidR="00320F75" w:rsidRDefault="00320F75" w:rsidP="00FD5D79">
      <w:pPr>
        <w:rPr>
          <w:rFonts w:ascii="Arial" w:hAnsi="Arial" w:cs="Arial"/>
          <w:sz w:val="21"/>
          <w:szCs w:val="21"/>
        </w:rPr>
      </w:pPr>
    </w:p>
    <w:p w:rsidR="00320F75" w:rsidRDefault="00320F75" w:rsidP="00FD5D79">
      <w:pPr>
        <w:rPr>
          <w:rFonts w:ascii="Arial" w:hAnsi="Arial" w:cs="Arial"/>
          <w:sz w:val="21"/>
          <w:szCs w:val="21"/>
        </w:rPr>
      </w:pPr>
    </w:p>
    <w:p w:rsidR="00320F75" w:rsidRDefault="00BD0169" w:rsidP="00320F75">
      <w:pPr>
        <w:jc w:val="center"/>
      </w:pPr>
      <w:r>
        <w:rPr>
          <w:rFonts w:ascii="Arial" w:hAnsi="Arial" w:cs="Arial"/>
          <w:sz w:val="21"/>
          <w:szCs w:val="21"/>
        </w:rPr>
        <w:br/>
      </w:r>
      <w:r>
        <w:t>Сургут- 2021г</w:t>
      </w:r>
    </w:p>
    <w:p w:rsidR="00FD5D79" w:rsidRDefault="00BD0169" w:rsidP="00320F75">
      <w:pPr>
        <w:jc w:val="center"/>
      </w:pPr>
      <w:r>
        <w:t xml:space="preserve">Создание панорамы </w:t>
      </w:r>
      <w:r w:rsidR="00BF7FF0">
        <w:rPr>
          <w:b/>
        </w:rPr>
        <w:t>«ТРАДИЦИОННАЯ ЮГРА</w:t>
      </w:r>
      <w:r w:rsidR="00320F75">
        <w:rPr>
          <w:b/>
        </w:rPr>
        <w:t>»</w:t>
      </w:r>
    </w:p>
    <w:p w:rsidR="00BD0169" w:rsidRDefault="00BD0169" w:rsidP="00FD5D79">
      <w:pPr>
        <w:jc w:val="center"/>
        <w:rPr>
          <w:rFonts w:ascii="Arial" w:hAnsi="Arial" w:cs="Arial"/>
          <w:sz w:val="21"/>
          <w:szCs w:val="21"/>
        </w:rPr>
      </w:pPr>
      <w:r>
        <w:t>Сроки реализации мини-</w:t>
      </w:r>
      <w:r w:rsidR="007404AF">
        <w:t>проекта:</w:t>
      </w:r>
      <w:r w:rsidR="007404AF">
        <w:rPr>
          <w:rFonts w:ascii="Arial" w:hAnsi="Arial" w:cs="Arial"/>
          <w:sz w:val="21"/>
          <w:szCs w:val="21"/>
        </w:rPr>
        <w:t xml:space="preserve"> 27.03.2021</w:t>
      </w:r>
      <w:r>
        <w:rPr>
          <w:b/>
          <w:bCs/>
        </w:rPr>
        <w:t>—07.04.2021г</w:t>
      </w:r>
    </w:p>
    <w:p w:rsidR="00BD0169" w:rsidRPr="00320F75" w:rsidRDefault="007404AF" w:rsidP="00AA6D3C">
      <w:pPr>
        <w:rPr>
          <w:rFonts w:ascii="Arial" w:hAnsi="Arial" w:cs="Arial"/>
          <w:i/>
          <w:sz w:val="21"/>
          <w:szCs w:val="21"/>
        </w:rPr>
      </w:pPr>
      <w:r w:rsidRPr="0030420C">
        <w:rPr>
          <w:b/>
          <w:bCs/>
          <w:i/>
        </w:rPr>
        <w:lastRenderedPageBreak/>
        <w:t>Цель:</w:t>
      </w:r>
      <w:r>
        <w:rPr>
          <w:rFonts w:ascii="Arial" w:hAnsi="Arial" w:cs="Arial"/>
          <w:i/>
          <w:sz w:val="21"/>
          <w:szCs w:val="21"/>
        </w:rPr>
        <w:t xml:space="preserve"> Расширение</w:t>
      </w:r>
      <w:r w:rsidR="00CC4403">
        <w:rPr>
          <w:shd w:val="clear" w:color="auto" w:fill="FFFFFF"/>
        </w:rPr>
        <w:t xml:space="preserve"> и </w:t>
      </w:r>
      <w:r>
        <w:rPr>
          <w:shd w:val="clear" w:color="auto" w:fill="FFFFFF"/>
        </w:rPr>
        <w:t xml:space="preserve">углубление </w:t>
      </w:r>
      <w:r w:rsidRPr="00BD0169">
        <w:rPr>
          <w:shd w:val="clear" w:color="auto" w:fill="FFFFFF"/>
        </w:rPr>
        <w:t>знаний</w:t>
      </w:r>
      <w:r w:rsidR="00BD0169" w:rsidRPr="00BD0169">
        <w:rPr>
          <w:shd w:val="clear" w:color="auto" w:fill="FFFFFF"/>
        </w:rPr>
        <w:t xml:space="preserve"> детей </w:t>
      </w:r>
      <w:r w:rsidRPr="00BD0169">
        <w:rPr>
          <w:shd w:val="clear" w:color="auto" w:fill="FFFFFF"/>
        </w:rPr>
        <w:t>о родном</w:t>
      </w:r>
      <w:r w:rsidR="00BD0169" w:rsidRPr="00BD0169">
        <w:rPr>
          <w:shd w:val="clear" w:color="auto" w:fill="FFFFFF"/>
        </w:rPr>
        <w:t xml:space="preserve"> крае, </w:t>
      </w:r>
      <w:r w:rsidR="00FD5D79">
        <w:rPr>
          <w:shd w:val="clear" w:color="auto" w:fill="FFFFFF"/>
        </w:rPr>
        <w:t xml:space="preserve">коренном народе Севера, </w:t>
      </w:r>
      <w:r w:rsidR="00BD0169" w:rsidRPr="00BD0169">
        <w:rPr>
          <w:shd w:val="clear" w:color="auto" w:fill="FFFFFF"/>
        </w:rPr>
        <w:t>воспитание интереса и любви к малой родине на основе ознакомления с родным краем</w:t>
      </w:r>
      <w:r w:rsidR="00BD0169" w:rsidRPr="00BD0169">
        <w:t>.</w:t>
      </w:r>
    </w:p>
    <w:p w:rsidR="00BD0169" w:rsidRPr="0030420C" w:rsidRDefault="00BD0169" w:rsidP="00AA6D3C">
      <w:pPr>
        <w:rPr>
          <w:b/>
          <w:bCs/>
          <w:i/>
        </w:rPr>
      </w:pPr>
      <w:r w:rsidRPr="0030420C">
        <w:rPr>
          <w:b/>
          <w:bCs/>
          <w:i/>
        </w:rPr>
        <w:t>Задачи:</w:t>
      </w:r>
    </w:p>
    <w:p w:rsidR="00BD0169" w:rsidRPr="00BD0169" w:rsidRDefault="00BD0169" w:rsidP="00AA6D3C">
      <w:r w:rsidRPr="00BD0169">
        <w:t>Развивать у старших дошкольников интерес к родному гор</w:t>
      </w:r>
      <w:r w:rsidR="00CC4403">
        <w:t>оду, его достопримечательностям.</w:t>
      </w:r>
    </w:p>
    <w:p w:rsidR="00BD0169" w:rsidRPr="00BD0169" w:rsidRDefault="00BD0169" w:rsidP="00AA6D3C">
      <w:r w:rsidRPr="00BD0169">
        <w:t>Познакомить детей с обычаями и традициями, народным творчеством народов Севера - ханты и манси, воспитывать чувство уважения к традициям и обычаям других пародов.</w:t>
      </w:r>
    </w:p>
    <w:p w:rsidR="00BD0169" w:rsidRPr="00BD0169" w:rsidRDefault="00BD0169" w:rsidP="00AA6D3C">
      <w:r w:rsidRPr="00BD0169">
        <w:t>Воспитывать у детей интерес, бережное и созидательное отношение к природе родного края, развивать способность чувствовать красоту природы и эмоционально откликаться на неё.</w:t>
      </w:r>
    </w:p>
    <w:p w:rsidR="00BD0169" w:rsidRPr="0030420C" w:rsidRDefault="00BD0169" w:rsidP="00AA6D3C">
      <w:r w:rsidRPr="00BD0169">
        <w:t>Развивать чувство гордости за свою малую родину, бережное отношение к родному городу. Расширять представления детей о том, что делает малую родину, родной город красивым, развивать эмоциональную отзывчивость на красоту родного края.</w:t>
      </w:r>
    </w:p>
    <w:p w:rsidR="00BD0169" w:rsidRPr="0030420C" w:rsidRDefault="00BD0169" w:rsidP="00AA6D3C">
      <w:r w:rsidRPr="0030420C">
        <w:rPr>
          <w:b/>
          <w:bCs/>
          <w:i/>
          <w:iCs/>
        </w:rPr>
        <w:t>Необходимость обязательного учета возрастных и психологических особенностей детей</w:t>
      </w:r>
      <w:r w:rsidRPr="0030420C">
        <w:t> в содержании и организации краеведческой работы в рамках образовательного процесса способствовала определению принципов работы по проекту:</w:t>
      </w:r>
    </w:p>
    <w:p w:rsidR="00BD0169" w:rsidRDefault="00320F75" w:rsidP="00AA6D3C">
      <w:r>
        <w:t xml:space="preserve">Принцип </w:t>
      </w:r>
      <w:proofErr w:type="gramStart"/>
      <w:r>
        <w:t>наглядности,  энциклопедичности</w:t>
      </w:r>
      <w:proofErr w:type="gramEnd"/>
      <w:r>
        <w:t xml:space="preserve">, </w:t>
      </w:r>
      <w:r w:rsidR="00BD0169" w:rsidRPr="0030420C">
        <w:t xml:space="preserve"> и</w:t>
      </w:r>
      <w:r>
        <w:t xml:space="preserve">нтеграции, </w:t>
      </w:r>
      <w:r w:rsidR="00BD0169" w:rsidRPr="0030420C">
        <w:t>развивающего характера образования</w:t>
      </w:r>
      <w:r>
        <w:t xml:space="preserve">, </w:t>
      </w:r>
      <w:r w:rsidR="0030420C">
        <w:t>индивидуализации</w:t>
      </w:r>
    </w:p>
    <w:p w:rsidR="0030420C" w:rsidRPr="0030420C" w:rsidRDefault="0030420C" w:rsidP="00AA6D3C">
      <w:pPr>
        <w:rPr>
          <w:rFonts w:eastAsia="Times New Roman" w:cs="Times New Roman"/>
          <w:lang w:eastAsia="ru-RU"/>
        </w:rPr>
      </w:pPr>
      <w:r w:rsidRPr="0030420C">
        <w:rPr>
          <w:rFonts w:eastAsia="Times New Roman" w:cs="Times New Roman"/>
          <w:b/>
          <w:bCs/>
          <w:i/>
          <w:iCs/>
          <w:lang w:eastAsia="ru-RU"/>
        </w:rPr>
        <w:t>Организация опыта освоения содержания</w:t>
      </w:r>
    </w:p>
    <w:p w:rsidR="0030420C" w:rsidRPr="0030420C" w:rsidRDefault="0030420C" w:rsidP="00AA6D3C">
      <w:pPr>
        <w:rPr>
          <w:rFonts w:eastAsia="Times New Roman" w:cs="Times New Roman"/>
          <w:lang w:eastAsia="ru-RU"/>
        </w:rPr>
      </w:pPr>
      <w:r w:rsidRPr="0030420C">
        <w:rPr>
          <w:rFonts w:eastAsia="Times New Roman" w:cs="Times New Roman"/>
          <w:lang w:eastAsia="ru-RU"/>
        </w:rPr>
        <w:t>Знакомство дошкольников с</w:t>
      </w:r>
      <w:r w:rsidR="00CC4403">
        <w:rPr>
          <w:rFonts w:eastAsia="Times New Roman" w:cs="Times New Roman"/>
          <w:lang w:eastAsia="ru-RU"/>
        </w:rPr>
        <w:t xml:space="preserve"> родным краем</w:t>
      </w:r>
      <w:r w:rsidRPr="0030420C">
        <w:rPr>
          <w:rFonts w:eastAsia="Times New Roman" w:cs="Times New Roman"/>
          <w:lang w:eastAsia="ru-RU"/>
        </w:rPr>
        <w:t xml:space="preserve"> - процесс длительный и сложный.  Положительного результата в развитии целостного отношения к родному краю можно достичь только систематической работой. Краеведческие знания интегрируются</w:t>
      </w:r>
    </w:p>
    <w:p w:rsidR="0030420C" w:rsidRPr="0030420C" w:rsidRDefault="0030420C" w:rsidP="00AA6D3C">
      <w:pPr>
        <w:rPr>
          <w:rFonts w:eastAsia="Times New Roman" w:cs="Times New Roman"/>
          <w:lang w:eastAsia="ru-RU"/>
        </w:rPr>
      </w:pPr>
      <w:r w:rsidRPr="0030420C">
        <w:rPr>
          <w:rFonts w:eastAsia="Times New Roman" w:cs="Times New Roman"/>
          <w:lang w:eastAsia="ru-RU"/>
        </w:rPr>
        <w:t>- </w:t>
      </w:r>
      <w:r w:rsidRPr="0030420C">
        <w:rPr>
          <w:rFonts w:eastAsia="Times New Roman" w:cs="Times New Roman"/>
          <w:b/>
          <w:bCs/>
          <w:lang w:eastAsia="ru-RU"/>
        </w:rPr>
        <w:t>в образовательную деятельность</w:t>
      </w:r>
      <w:r w:rsidRPr="0030420C">
        <w:rPr>
          <w:rFonts w:eastAsia="Times New Roman" w:cs="Times New Roman"/>
          <w:lang w:eastAsia="ru-RU"/>
        </w:rPr>
        <w:t>, осуществляемую в процессе организации различных видов детской деятельности: игровую, коммуникативную, трудовую, познавательно-исследовательскую, продуктивную, музыкально-художественную</w:t>
      </w:r>
    </w:p>
    <w:p w:rsidR="0030420C" w:rsidRPr="0030420C" w:rsidRDefault="0030420C" w:rsidP="00AA6D3C">
      <w:pPr>
        <w:rPr>
          <w:rFonts w:eastAsia="Times New Roman" w:cs="Times New Roman"/>
          <w:lang w:eastAsia="ru-RU"/>
        </w:rPr>
      </w:pPr>
      <w:r w:rsidRPr="0030420C">
        <w:rPr>
          <w:rFonts w:eastAsia="Times New Roman" w:cs="Times New Roman"/>
          <w:lang w:eastAsia="ru-RU"/>
        </w:rPr>
        <w:t>Представления о малой родине успешно интегрируются практически со всеми образовательными областями основной образовательной программы дошкольного образовательного учреждения</w:t>
      </w:r>
      <w:r w:rsidRPr="0030420C">
        <w:rPr>
          <w:rFonts w:eastAsia="Times New Roman" w:cs="Times New Roman"/>
          <w:i/>
          <w:iCs/>
          <w:lang w:eastAsia="ru-RU"/>
        </w:rPr>
        <w:t>.</w:t>
      </w:r>
    </w:p>
    <w:p w:rsidR="0030420C" w:rsidRPr="0030420C" w:rsidRDefault="0030420C" w:rsidP="00AA6D3C">
      <w:pPr>
        <w:rPr>
          <w:rFonts w:eastAsia="Times New Roman" w:cs="Times New Roman"/>
          <w:lang w:eastAsia="ru-RU"/>
        </w:rPr>
      </w:pPr>
      <w:r w:rsidRPr="0030420C">
        <w:rPr>
          <w:rFonts w:eastAsia="Times New Roman" w:cs="Times New Roman"/>
          <w:b/>
          <w:bCs/>
          <w:lang w:eastAsia="ru-RU"/>
        </w:rPr>
        <w:t>- в образовательную деятельность, осуществляемую в ходе режимных моментов </w:t>
      </w:r>
      <w:r w:rsidRPr="0030420C">
        <w:rPr>
          <w:rFonts w:eastAsia="Times New Roman" w:cs="Times New Roman"/>
          <w:lang w:eastAsia="ru-RU"/>
        </w:rPr>
        <w:t>(прогулки, целевые экскурсии обеспечивают необходимую двигательную активность и способствует со</w:t>
      </w:r>
      <w:r w:rsidRPr="0030420C">
        <w:rPr>
          <w:rFonts w:eastAsia="Times New Roman" w:cs="Times New Roman"/>
          <w:lang w:eastAsia="ru-RU"/>
        </w:rPr>
        <w:softHyphen/>
        <w:t>хранению и укреплению здоровья дошкольников)</w:t>
      </w:r>
    </w:p>
    <w:p w:rsidR="00320F75" w:rsidRPr="0030420C" w:rsidRDefault="0030420C" w:rsidP="00AA6D3C">
      <w:pPr>
        <w:rPr>
          <w:rFonts w:eastAsia="Times New Roman" w:cs="Times New Roman"/>
          <w:lang w:eastAsia="ru-RU"/>
        </w:rPr>
      </w:pPr>
      <w:r w:rsidRPr="0030420C">
        <w:rPr>
          <w:rFonts w:eastAsia="Times New Roman" w:cs="Times New Roman"/>
          <w:b/>
          <w:bCs/>
          <w:lang w:eastAsia="ru-RU"/>
        </w:rPr>
        <w:t>- в самостоятельную деятельность детей </w:t>
      </w:r>
      <w:r w:rsidRPr="0030420C">
        <w:rPr>
          <w:rFonts w:eastAsia="Times New Roman" w:cs="Times New Roman"/>
          <w:lang w:eastAsia="ru-RU"/>
        </w:rPr>
        <w:t>(дидактические и подвижные игры, рассматривание дидактических картинок, иллюстраций)</w:t>
      </w:r>
    </w:p>
    <w:p w:rsidR="0030420C" w:rsidRDefault="0030420C" w:rsidP="00FD5D79">
      <w:pPr>
        <w:rPr>
          <w:lang w:eastAsia="ru-RU"/>
        </w:rPr>
      </w:pPr>
      <w:r w:rsidRPr="00AB16A3">
        <w:rPr>
          <w:lang w:eastAsia="ru-RU"/>
        </w:rPr>
        <w:t>Главной задачей в разрабо</w:t>
      </w:r>
      <w:r w:rsidR="00EF2C8B">
        <w:rPr>
          <w:lang w:eastAsia="ru-RU"/>
        </w:rPr>
        <w:t xml:space="preserve">тке проекта стали впечатления, полученные </w:t>
      </w:r>
      <w:r w:rsidR="00AB16A3" w:rsidRPr="00AB16A3">
        <w:rPr>
          <w:lang w:eastAsia="ru-RU"/>
        </w:rPr>
        <w:t>детьми</w:t>
      </w:r>
      <w:r w:rsidR="00EF2C8B">
        <w:rPr>
          <w:lang w:eastAsia="ru-RU"/>
        </w:rPr>
        <w:t xml:space="preserve"> </w:t>
      </w:r>
      <w:r w:rsidR="00AB16A3" w:rsidRPr="00AB16A3">
        <w:rPr>
          <w:lang w:eastAsia="ru-RU"/>
        </w:rPr>
        <w:t xml:space="preserve"> и п</w:t>
      </w:r>
      <w:r w:rsidR="00EF2C8B">
        <w:rPr>
          <w:lang w:eastAsia="ru-RU"/>
        </w:rPr>
        <w:t xml:space="preserve">едагога, доступно донесенного </w:t>
      </w:r>
      <w:r w:rsidR="00AB16A3">
        <w:rPr>
          <w:lang w:eastAsia="ru-RU"/>
        </w:rPr>
        <w:t>материал</w:t>
      </w:r>
      <w:r w:rsidR="00EF2C8B">
        <w:rPr>
          <w:lang w:eastAsia="ru-RU"/>
        </w:rPr>
        <w:t xml:space="preserve">а </w:t>
      </w:r>
      <w:r w:rsidR="00AB16A3">
        <w:rPr>
          <w:lang w:eastAsia="ru-RU"/>
        </w:rPr>
        <w:t xml:space="preserve"> из учебного пособия «Моя Югра»: природа и мир животных родного края, труд людей, трад</w:t>
      </w:r>
      <w:r w:rsidR="00EF2C8B">
        <w:rPr>
          <w:lang w:eastAsia="ru-RU"/>
        </w:rPr>
        <w:t xml:space="preserve">иции и обычаи и т.д. все это привлекло и вы привлекло и вызвало интерес к созданию панорамы Югорского края с применением материалов из учебного пособия «Моя Югра». </w:t>
      </w:r>
      <w:r w:rsidR="00EF2C8B">
        <w:rPr>
          <w:rFonts w:hint="eastAsia"/>
          <w:lang w:eastAsia="ru-RU"/>
        </w:rPr>
        <w:t>П</w:t>
      </w:r>
      <w:r w:rsidR="00EF2C8B">
        <w:rPr>
          <w:lang w:eastAsia="ru-RU"/>
        </w:rPr>
        <w:t xml:space="preserve">оэтому, начиная работу по воспитанию любви к родному краю, </w:t>
      </w:r>
      <w:proofErr w:type="gramStart"/>
      <w:r w:rsidR="00EF2C8B">
        <w:rPr>
          <w:lang w:eastAsia="ru-RU"/>
        </w:rPr>
        <w:t>целесообразней</w:t>
      </w:r>
      <w:r w:rsidR="00FD5D79">
        <w:rPr>
          <w:lang w:eastAsia="ru-RU"/>
        </w:rPr>
        <w:t xml:space="preserve"> </w:t>
      </w:r>
      <w:r w:rsidR="00EF2C8B">
        <w:rPr>
          <w:lang w:eastAsia="ru-RU"/>
        </w:rPr>
        <w:t xml:space="preserve"> будет</w:t>
      </w:r>
      <w:proofErr w:type="gramEnd"/>
      <w:r w:rsidR="00EF2C8B">
        <w:rPr>
          <w:lang w:eastAsia="ru-RU"/>
        </w:rPr>
        <w:t xml:space="preserve"> наглядная работа самих детей выполненная своими руками.  </w:t>
      </w:r>
    </w:p>
    <w:p w:rsidR="00320F75" w:rsidRDefault="00320F75" w:rsidP="00CC4403">
      <w:pPr>
        <w:jc w:val="center"/>
        <w:rPr>
          <w:b/>
        </w:rPr>
      </w:pPr>
    </w:p>
    <w:p w:rsidR="00320F75" w:rsidRDefault="00320F75" w:rsidP="00CC4403">
      <w:pPr>
        <w:jc w:val="center"/>
        <w:rPr>
          <w:b/>
        </w:rPr>
      </w:pPr>
    </w:p>
    <w:p w:rsidR="00FD5D79" w:rsidRPr="00CC4403" w:rsidRDefault="00FD5D79" w:rsidP="00CC4403">
      <w:pPr>
        <w:jc w:val="center"/>
        <w:rPr>
          <w:rFonts w:ascii="Arial" w:hAnsi="Arial" w:cs="Arial"/>
          <w:b/>
        </w:rPr>
      </w:pPr>
      <w:r w:rsidRPr="00CC4403">
        <w:rPr>
          <w:b/>
        </w:rPr>
        <w:t xml:space="preserve">Беседа </w:t>
      </w:r>
      <w:r w:rsidR="00AA6D3C" w:rsidRPr="00CC4403">
        <w:rPr>
          <w:b/>
        </w:rPr>
        <w:t>«</w:t>
      </w:r>
      <w:r w:rsidR="00AA6D3C" w:rsidRPr="00CC4403">
        <w:rPr>
          <w:rStyle w:val="c9"/>
          <w:b/>
          <w:color w:val="000000"/>
          <w:sz w:val="24"/>
          <w:szCs w:val="24"/>
        </w:rPr>
        <w:t>Быт и традиции коренных народов Югры»</w:t>
      </w:r>
    </w:p>
    <w:p w:rsidR="001C4170" w:rsidRDefault="00FD5D79" w:rsidP="00FD5D79">
      <w:r>
        <w:rPr>
          <w:rStyle w:val="c8"/>
          <w:b/>
          <w:bCs/>
          <w:color w:val="000000"/>
          <w:sz w:val="26"/>
          <w:szCs w:val="26"/>
        </w:rPr>
        <w:lastRenderedPageBreak/>
        <w:t>  Цель</w:t>
      </w:r>
      <w:r w:rsidRPr="00FD5D79">
        <w:t xml:space="preserve">: </w:t>
      </w:r>
      <w:r w:rsidR="001C4170">
        <w:t>Формировать у детей толерантное</w:t>
      </w:r>
      <w:r w:rsidRPr="00FD5D79">
        <w:t> отношение к коренному народу Севера: ханты, к быту и традициям края- Югра.  </w:t>
      </w:r>
    </w:p>
    <w:p w:rsidR="00AA6D3C" w:rsidRPr="00AA6D3C" w:rsidRDefault="00FD5D79" w:rsidP="00FD5D79">
      <w:r w:rsidRPr="00FD5D79">
        <w:t xml:space="preserve">     </w:t>
      </w:r>
      <w:r w:rsidRPr="001C4170">
        <w:rPr>
          <w:b/>
        </w:rPr>
        <w:t>Методы:</w:t>
      </w:r>
      <w:r w:rsidRPr="00FD5D79">
        <w:t> практический, игровой, наглядный, слуховой, словесный.</w:t>
      </w:r>
    </w:p>
    <w:p w:rsidR="00FD5D79" w:rsidRPr="00AA6D3C" w:rsidRDefault="00FD5D79" w:rsidP="00AA6D3C">
      <w:pPr>
        <w:rPr>
          <w:rFonts w:ascii="Calibri" w:hAnsi="Calibri"/>
          <w:sz w:val="24"/>
          <w:szCs w:val="24"/>
        </w:rPr>
      </w:pPr>
      <w:r w:rsidRPr="00AA6D3C">
        <w:rPr>
          <w:rStyle w:val="c8"/>
          <w:b/>
          <w:bCs/>
          <w:color w:val="000000"/>
          <w:sz w:val="24"/>
          <w:szCs w:val="24"/>
        </w:rPr>
        <w:t>Ожидаемый результат:</w:t>
      </w:r>
      <w:r w:rsidRPr="00AA6D3C">
        <w:rPr>
          <w:rStyle w:val="c9"/>
          <w:color w:val="000000"/>
          <w:sz w:val="24"/>
          <w:szCs w:val="24"/>
        </w:rPr>
        <w:t> </w:t>
      </w:r>
      <w:r w:rsidRPr="00AA6D3C">
        <w:rPr>
          <w:sz w:val="24"/>
          <w:szCs w:val="24"/>
        </w:rPr>
        <w:br/>
      </w:r>
      <w:r w:rsidRPr="00AA6D3C">
        <w:rPr>
          <w:rStyle w:val="c9"/>
          <w:color w:val="000000"/>
          <w:sz w:val="24"/>
          <w:szCs w:val="24"/>
        </w:rPr>
        <w:t>     Ребёнок, имеющий представление о том где он живёт, в каком крае и как называется его родина, имеющий представление жизни коренных народов Югры, знакомый с национальным орнаментом, умеющий творчески применять полученные знания, умения, навыки в игровой, художественно-продуктивной деятельности; владеющий исследовательскими умениями наблюдать, сравнивать, анализировать, задавать вопросы, выдвигать гипотезы, делать выводы, навыками поисковой деятельности, умением выступать перед аудиторией, способный организовать свою деятельность; любящий родной край, уважительно относящийся к коренным народам.</w:t>
      </w:r>
    </w:p>
    <w:p w:rsidR="00FD5D79" w:rsidRPr="00AA6D3C" w:rsidRDefault="00FD5D79" w:rsidP="00FD5D79">
      <w:pPr>
        <w:rPr>
          <w:rFonts w:ascii="Calibri" w:hAnsi="Calibri"/>
          <w:sz w:val="24"/>
          <w:szCs w:val="24"/>
        </w:rPr>
      </w:pPr>
      <w:r>
        <w:rPr>
          <w:rStyle w:val="c8"/>
          <w:b/>
          <w:bCs/>
          <w:color w:val="000000"/>
          <w:sz w:val="26"/>
          <w:szCs w:val="26"/>
        </w:rPr>
        <w:t>Ход беседы.</w:t>
      </w:r>
      <w:r>
        <w:rPr>
          <w:b/>
          <w:bCs/>
          <w:sz w:val="26"/>
          <w:szCs w:val="26"/>
        </w:rPr>
        <w:br/>
      </w:r>
      <w:r w:rsidRPr="00AA6D3C">
        <w:rPr>
          <w:rStyle w:val="c9"/>
          <w:b/>
          <w:color w:val="000000"/>
          <w:sz w:val="24"/>
          <w:szCs w:val="24"/>
        </w:rPr>
        <w:t>1 часть: вводная.</w:t>
      </w:r>
      <w:r w:rsidRPr="00AA6D3C">
        <w:rPr>
          <w:rStyle w:val="c9"/>
          <w:color w:val="000000"/>
          <w:sz w:val="24"/>
          <w:szCs w:val="24"/>
        </w:rPr>
        <w:t xml:space="preserve"> </w:t>
      </w:r>
      <w:r w:rsidRPr="00AA6D3C">
        <w:rPr>
          <w:rFonts w:ascii="Calibri" w:hAnsi="Calibri"/>
          <w:sz w:val="24"/>
          <w:szCs w:val="24"/>
        </w:rPr>
        <w:t xml:space="preserve">  </w:t>
      </w:r>
      <w:r w:rsidRPr="00AA6D3C">
        <w:rPr>
          <w:rStyle w:val="c9"/>
          <w:color w:val="000000"/>
          <w:sz w:val="24"/>
          <w:szCs w:val="24"/>
        </w:rPr>
        <w:t>Педагог приветствует детей</w:t>
      </w:r>
    </w:p>
    <w:p w:rsidR="00FD5D79" w:rsidRPr="00AA6D3C" w:rsidRDefault="00FD5D79" w:rsidP="00FD5D79">
      <w:pPr>
        <w:rPr>
          <w:rFonts w:ascii="Calibri" w:hAnsi="Calibri"/>
          <w:sz w:val="24"/>
          <w:szCs w:val="24"/>
        </w:rPr>
      </w:pPr>
      <w:r w:rsidRPr="00AA6D3C">
        <w:rPr>
          <w:rStyle w:val="c8"/>
          <w:b/>
          <w:bCs/>
          <w:color w:val="000000"/>
          <w:sz w:val="24"/>
          <w:szCs w:val="24"/>
        </w:rPr>
        <w:t>Коммуникативная игра «Дружные ладошки»</w:t>
      </w:r>
      <w:r w:rsidRPr="00AA6D3C">
        <w:rPr>
          <w:b/>
          <w:bCs/>
          <w:sz w:val="24"/>
          <w:szCs w:val="24"/>
        </w:rPr>
        <w:br/>
      </w:r>
      <w:r w:rsidRPr="00AA6D3C">
        <w:rPr>
          <w:rStyle w:val="c8"/>
          <w:b/>
          <w:bCs/>
          <w:color w:val="000000"/>
          <w:sz w:val="24"/>
          <w:szCs w:val="24"/>
        </w:rPr>
        <w:t> Ход игры:</w:t>
      </w:r>
      <w:r w:rsidRPr="00AA6D3C">
        <w:rPr>
          <w:rStyle w:val="c9"/>
          <w:color w:val="000000"/>
          <w:sz w:val="24"/>
          <w:szCs w:val="24"/>
        </w:rPr>
        <w:t> Дети образуют круг. Воспитатель предлагает поздороваться друг с другом с помощью ладоней, показывая, как это можно сделать.</w:t>
      </w:r>
    </w:p>
    <w:p w:rsidR="00FD5D79" w:rsidRPr="00CC4403" w:rsidRDefault="00FD5D79" w:rsidP="00FD5D79">
      <w:pPr>
        <w:rPr>
          <w:rFonts w:ascii="Calibri" w:hAnsi="Calibri"/>
          <w:b/>
          <w:sz w:val="24"/>
          <w:szCs w:val="24"/>
        </w:rPr>
      </w:pPr>
      <w:r w:rsidRPr="00CC4403">
        <w:rPr>
          <w:rStyle w:val="c9"/>
          <w:b/>
          <w:color w:val="000000"/>
          <w:sz w:val="24"/>
          <w:szCs w:val="24"/>
        </w:rPr>
        <w:t>Читает стихотворение:</w:t>
      </w:r>
    </w:p>
    <w:p w:rsidR="00FD5D79" w:rsidRPr="00AA6D3C" w:rsidRDefault="00FD5D79" w:rsidP="00FD5D79">
      <w:pPr>
        <w:rPr>
          <w:rFonts w:ascii="Calibri" w:hAnsi="Calibri"/>
          <w:sz w:val="24"/>
          <w:szCs w:val="24"/>
        </w:rPr>
      </w:pPr>
      <w:r w:rsidRPr="00AA6D3C">
        <w:rPr>
          <w:rStyle w:val="c9"/>
          <w:color w:val="000000"/>
          <w:sz w:val="24"/>
          <w:szCs w:val="24"/>
        </w:rPr>
        <w:t>Мы ладонь к ладошке положили и всем дружбу свою предложили (соединяют руки) Будем дружно мы играть чтобы добрыми, умными стать! (поднимают руки вверх)</w:t>
      </w:r>
    </w:p>
    <w:p w:rsidR="00FD5D79" w:rsidRPr="00AA6D3C" w:rsidRDefault="00FD5D79" w:rsidP="00FD5D79">
      <w:pPr>
        <w:rPr>
          <w:rFonts w:ascii="Calibri" w:hAnsi="Calibri"/>
          <w:sz w:val="24"/>
          <w:szCs w:val="24"/>
        </w:rPr>
      </w:pPr>
      <w:r w:rsidRPr="00AA6D3C">
        <w:rPr>
          <w:rStyle w:val="c9"/>
          <w:color w:val="000000"/>
          <w:sz w:val="24"/>
          <w:szCs w:val="24"/>
        </w:rPr>
        <w:t>Мы друг друга обижаем? Нет, нет, нет!</w:t>
      </w:r>
    </w:p>
    <w:p w:rsidR="00FD5D79" w:rsidRPr="00AA6D3C" w:rsidRDefault="00FD5D79" w:rsidP="00FD5D79">
      <w:pPr>
        <w:rPr>
          <w:rFonts w:ascii="Calibri" w:hAnsi="Calibri"/>
          <w:sz w:val="24"/>
          <w:szCs w:val="24"/>
        </w:rPr>
      </w:pPr>
      <w:r w:rsidRPr="00AA6D3C">
        <w:rPr>
          <w:rStyle w:val="c9"/>
          <w:color w:val="000000"/>
          <w:sz w:val="24"/>
          <w:szCs w:val="24"/>
        </w:rPr>
        <w:t>Мы друг друга уважаем? Да, да, да! (размыкают руки) Затем дети передают по кругу комплименты, поочередно говоря друг другу что-то приятное.</w:t>
      </w:r>
    </w:p>
    <w:p w:rsidR="00FD5D79" w:rsidRPr="001C4170" w:rsidRDefault="00AA6D3C" w:rsidP="00FD5D79">
      <w:pPr>
        <w:rPr>
          <w:sz w:val="24"/>
          <w:szCs w:val="24"/>
        </w:rPr>
      </w:pPr>
      <w:r>
        <w:rPr>
          <w:rStyle w:val="c9"/>
          <w:b/>
          <w:color w:val="000000"/>
          <w:sz w:val="24"/>
          <w:szCs w:val="24"/>
        </w:rPr>
        <w:t>2</w:t>
      </w:r>
      <w:r w:rsidR="00FD5D79" w:rsidRPr="00AA6D3C">
        <w:rPr>
          <w:rStyle w:val="c9"/>
          <w:b/>
          <w:color w:val="000000"/>
          <w:sz w:val="24"/>
          <w:szCs w:val="24"/>
        </w:rPr>
        <w:t xml:space="preserve"> часть основная</w:t>
      </w:r>
      <w:r w:rsidR="00FD5D79" w:rsidRPr="00AA6D3C">
        <w:rPr>
          <w:rStyle w:val="c9"/>
          <w:color w:val="000000"/>
          <w:sz w:val="24"/>
          <w:szCs w:val="24"/>
        </w:rPr>
        <w:t>.</w:t>
      </w:r>
      <w:r w:rsidR="00FD5D79" w:rsidRPr="00AA6D3C">
        <w:rPr>
          <w:sz w:val="24"/>
          <w:szCs w:val="24"/>
        </w:rPr>
        <w:br/>
      </w:r>
      <w:r w:rsidR="00FD5D79" w:rsidRPr="00CC4403">
        <w:rPr>
          <w:rStyle w:val="c9"/>
          <w:b/>
          <w:color w:val="000000"/>
          <w:sz w:val="24"/>
          <w:szCs w:val="24"/>
        </w:rPr>
        <w:t>Беседа с детьми</w:t>
      </w:r>
      <w:r w:rsidR="00FD5D79" w:rsidRPr="00AA6D3C">
        <w:rPr>
          <w:rStyle w:val="c9"/>
          <w:b/>
          <w:color w:val="000000"/>
          <w:sz w:val="24"/>
          <w:szCs w:val="24"/>
        </w:rPr>
        <w:t>. </w:t>
      </w:r>
      <w:r w:rsidRPr="00AA6D3C">
        <w:rPr>
          <w:b/>
          <w:sz w:val="24"/>
          <w:szCs w:val="24"/>
        </w:rPr>
        <w:t xml:space="preserve">         </w:t>
      </w:r>
      <w:r w:rsidR="00FD5D79" w:rsidRPr="00AA6D3C">
        <w:rPr>
          <w:rStyle w:val="c9"/>
          <w:b/>
          <w:color w:val="000000"/>
          <w:sz w:val="24"/>
          <w:szCs w:val="24"/>
        </w:rPr>
        <w:t>Стихотворение:</w:t>
      </w:r>
      <w:r w:rsidR="00FD5D79" w:rsidRPr="00AA6D3C">
        <w:rPr>
          <w:b/>
          <w:sz w:val="24"/>
          <w:szCs w:val="24"/>
        </w:rPr>
        <w:br/>
      </w:r>
      <w:r w:rsidR="00FD5D79" w:rsidRPr="00AA6D3C">
        <w:rPr>
          <w:rStyle w:val="c9"/>
          <w:color w:val="000000"/>
          <w:sz w:val="24"/>
          <w:szCs w:val="24"/>
        </w:rPr>
        <w:t xml:space="preserve">Югорский край – заветный край </w:t>
      </w:r>
      <w:proofErr w:type="gramStart"/>
      <w:r w:rsidR="00FD5D79" w:rsidRPr="00AA6D3C">
        <w:rPr>
          <w:rStyle w:val="c9"/>
          <w:color w:val="000000"/>
          <w:sz w:val="24"/>
          <w:szCs w:val="24"/>
        </w:rPr>
        <w:t>России,</w:t>
      </w:r>
      <w:r>
        <w:rPr>
          <w:rFonts w:ascii="Calibri" w:hAnsi="Calibri"/>
          <w:sz w:val="24"/>
          <w:szCs w:val="24"/>
        </w:rPr>
        <w:t xml:space="preserve">  </w:t>
      </w:r>
      <w:r w:rsidR="00FD5D79" w:rsidRPr="00AA6D3C">
        <w:rPr>
          <w:rStyle w:val="c9"/>
          <w:color w:val="000000"/>
          <w:sz w:val="24"/>
          <w:szCs w:val="24"/>
        </w:rPr>
        <w:t>земля</w:t>
      </w:r>
      <w:proofErr w:type="gramEnd"/>
      <w:r w:rsidR="00FD5D79" w:rsidRPr="00AA6D3C">
        <w:rPr>
          <w:rStyle w:val="c9"/>
          <w:color w:val="000000"/>
          <w:sz w:val="24"/>
          <w:szCs w:val="24"/>
        </w:rPr>
        <w:t xml:space="preserve"> легенд и сказок старины.</w:t>
      </w:r>
      <w:r w:rsidR="00FD5D79" w:rsidRPr="00AA6D3C">
        <w:rPr>
          <w:sz w:val="24"/>
          <w:szCs w:val="24"/>
        </w:rPr>
        <w:br/>
      </w:r>
      <w:r w:rsidR="00FD5D79" w:rsidRPr="00AA6D3C">
        <w:rPr>
          <w:rStyle w:val="c9"/>
          <w:color w:val="000000"/>
          <w:sz w:val="24"/>
          <w:szCs w:val="24"/>
        </w:rPr>
        <w:t>В твои просторы, зори молодые</w:t>
      </w:r>
      <w:r>
        <w:rPr>
          <w:rFonts w:ascii="Calibri" w:hAnsi="Calibri"/>
          <w:sz w:val="24"/>
          <w:szCs w:val="24"/>
        </w:rPr>
        <w:t xml:space="preserve">, </w:t>
      </w:r>
      <w:r w:rsidR="00FD5D79" w:rsidRPr="00AA6D3C">
        <w:rPr>
          <w:rStyle w:val="c9"/>
          <w:color w:val="000000"/>
          <w:sz w:val="24"/>
          <w:szCs w:val="24"/>
        </w:rPr>
        <w:t>мы с детских лет всем сердцем влюблены.</w:t>
      </w:r>
      <w:r w:rsidR="00FD5D79" w:rsidRPr="00AA6D3C">
        <w:rPr>
          <w:sz w:val="24"/>
          <w:szCs w:val="24"/>
        </w:rPr>
        <w:br/>
      </w:r>
      <w:r w:rsidR="00FD5D79" w:rsidRPr="00AA6D3C">
        <w:rPr>
          <w:rStyle w:val="c9"/>
          <w:color w:val="000000"/>
          <w:sz w:val="24"/>
          <w:szCs w:val="24"/>
        </w:rPr>
        <w:t>Как добрый друг, хозяйка той земли,</w:t>
      </w:r>
      <w:r>
        <w:rPr>
          <w:rFonts w:ascii="Calibri" w:hAnsi="Calibri"/>
          <w:sz w:val="24"/>
          <w:szCs w:val="24"/>
        </w:rPr>
        <w:t xml:space="preserve"> </w:t>
      </w:r>
      <w:r w:rsidR="00FD5D79" w:rsidRPr="00AA6D3C">
        <w:rPr>
          <w:rStyle w:val="c9"/>
          <w:color w:val="000000"/>
          <w:sz w:val="24"/>
          <w:szCs w:val="24"/>
        </w:rPr>
        <w:t>я вам в пути поддержку обещаю.</w:t>
      </w:r>
      <w:r w:rsidR="001C4170">
        <w:rPr>
          <w:sz w:val="24"/>
          <w:szCs w:val="24"/>
        </w:rPr>
        <w:t xml:space="preserve">  </w:t>
      </w:r>
      <w:r w:rsidR="00FD5D79" w:rsidRPr="00AA6D3C">
        <w:rPr>
          <w:rStyle w:val="c9"/>
          <w:color w:val="000000"/>
          <w:sz w:val="24"/>
          <w:szCs w:val="24"/>
        </w:rPr>
        <w:t>И в край угорский всех вас приглашаю.</w:t>
      </w:r>
      <w:r>
        <w:rPr>
          <w:sz w:val="24"/>
          <w:szCs w:val="24"/>
        </w:rPr>
        <w:t xml:space="preserve">   </w:t>
      </w:r>
      <w:r w:rsidR="00FD5D79" w:rsidRPr="00AA6D3C">
        <w:rPr>
          <w:rStyle w:val="c9"/>
          <w:color w:val="000000"/>
          <w:sz w:val="24"/>
          <w:szCs w:val="24"/>
        </w:rPr>
        <w:t>Добро пожаловать, друзья</w:t>
      </w:r>
      <w:r w:rsidR="00CC4403">
        <w:rPr>
          <w:rStyle w:val="c9"/>
          <w:color w:val="000000"/>
          <w:sz w:val="24"/>
          <w:szCs w:val="24"/>
        </w:rPr>
        <w:t>!</w:t>
      </w:r>
      <w:r w:rsidR="00FD5D79" w:rsidRPr="00AA6D3C">
        <w:rPr>
          <w:sz w:val="24"/>
          <w:szCs w:val="24"/>
        </w:rPr>
        <w:br/>
      </w:r>
      <w:r w:rsidR="00FD5D79" w:rsidRPr="00AA6D3C">
        <w:rPr>
          <w:rStyle w:val="c9"/>
          <w:color w:val="000000"/>
          <w:sz w:val="24"/>
          <w:szCs w:val="24"/>
        </w:rPr>
        <w:t>     Округ в котором мы живем, называется Ханты-Мансийский автономный округ – Югра. История нашего округа началась очень давно. Древнее название нашего округа – ЮГРА («</w:t>
      </w:r>
      <w:proofErr w:type="spellStart"/>
      <w:r w:rsidR="00FD5D79" w:rsidRPr="00AA6D3C">
        <w:rPr>
          <w:rStyle w:val="c9"/>
          <w:color w:val="000000"/>
          <w:sz w:val="24"/>
          <w:szCs w:val="24"/>
        </w:rPr>
        <w:t>уг</w:t>
      </w:r>
      <w:proofErr w:type="spellEnd"/>
      <w:r w:rsidR="00FD5D79" w:rsidRPr="00AA6D3C">
        <w:rPr>
          <w:rStyle w:val="c9"/>
          <w:color w:val="000000"/>
          <w:sz w:val="24"/>
          <w:szCs w:val="24"/>
        </w:rPr>
        <w:t>» - вода, «</w:t>
      </w:r>
      <w:proofErr w:type="spellStart"/>
      <w:r w:rsidR="00FD5D79" w:rsidRPr="00AA6D3C">
        <w:rPr>
          <w:rStyle w:val="c9"/>
          <w:color w:val="000000"/>
          <w:sz w:val="24"/>
          <w:szCs w:val="24"/>
        </w:rPr>
        <w:t>ра</w:t>
      </w:r>
      <w:proofErr w:type="spellEnd"/>
      <w:r w:rsidR="00FD5D79" w:rsidRPr="00AA6D3C">
        <w:rPr>
          <w:rStyle w:val="c9"/>
          <w:color w:val="000000"/>
          <w:sz w:val="24"/>
          <w:szCs w:val="24"/>
        </w:rPr>
        <w:t xml:space="preserve">» - народ). В нашем округе много </w:t>
      </w:r>
      <w:r w:rsidR="00320F75">
        <w:rPr>
          <w:rStyle w:val="c9"/>
          <w:color w:val="000000"/>
          <w:sz w:val="24"/>
          <w:szCs w:val="24"/>
        </w:rPr>
        <w:t>городов и поселений, и наш город Сургут тоже есть на карте.</w:t>
      </w:r>
      <w:r w:rsidR="00FD5D79" w:rsidRPr="00AA6D3C">
        <w:rPr>
          <w:sz w:val="24"/>
          <w:szCs w:val="24"/>
        </w:rPr>
        <w:br/>
      </w:r>
      <w:r w:rsidR="00FD5D79" w:rsidRPr="00AA6D3C">
        <w:rPr>
          <w:rStyle w:val="c9"/>
          <w:color w:val="000000"/>
          <w:sz w:val="24"/>
          <w:szCs w:val="24"/>
        </w:rPr>
        <w:t xml:space="preserve">     На гербе изображена фигура птицы, символ "Кат </w:t>
      </w:r>
      <w:proofErr w:type="spellStart"/>
      <w:r w:rsidR="00FD5D79" w:rsidRPr="00AA6D3C">
        <w:rPr>
          <w:rStyle w:val="c9"/>
          <w:color w:val="000000"/>
          <w:sz w:val="24"/>
          <w:szCs w:val="24"/>
        </w:rPr>
        <w:t>ухуп</w:t>
      </w:r>
      <w:proofErr w:type="spellEnd"/>
      <w:r w:rsidR="00FD5D79" w:rsidRPr="00AA6D3C">
        <w:rPr>
          <w:rStyle w:val="c9"/>
          <w:color w:val="000000"/>
          <w:sz w:val="24"/>
          <w:szCs w:val="24"/>
        </w:rPr>
        <w:t xml:space="preserve"> вой" (двуглавая птица) в поле рассеченного лазоревого (синего, голубого) и зеленого щита. Птица изображена в виде парно расположенных, совмещенных хвостами мифических птиц. Своими крыльями птицы поддерживают восходящее солнце. Корона, выполненная в форме рогов, олицетворяет основное занятие коренного населения - оленеводство. Хвойные ветви являются символом флоры региона. Синий цвет символизирует красоту и величие, зелёный цвет обозначает жизнь, белый цвет обозначает снега.</w:t>
      </w:r>
      <w:r w:rsidR="00FD5D79" w:rsidRPr="00AA6D3C">
        <w:rPr>
          <w:sz w:val="24"/>
          <w:szCs w:val="24"/>
        </w:rPr>
        <w:br/>
      </w:r>
      <w:r w:rsidR="00FD5D79" w:rsidRPr="00AA6D3C">
        <w:rPr>
          <w:rStyle w:val="c9"/>
          <w:color w:val="000000"/>
          <w:sz w:val="24"/>
          <w:szCs w:val="24"/>
        </w:rPr>
        <w:t>   - Ребята, скажите, как называется наш округ? Ответ детей: -(ХМАО - Югра)</w:t>
      </w:r>
      <w:r w:rsidR="00FD5D79" w:rsidRPr="00AA6D3C">
        <w:rPr>
          <w:sz w:val="24"/>
          <w:szCs w:val="24"/>
        </w:rPr>
        <w:br/>
      </w:r>
      <w:r w:rsidR="00FD5D79" w:rsidRPr="00AA6D3C">
        <w:rPr>
          <w:rStyle w:val="c9"/>
          <w:color w:val="000000"/>
          <w:sz w:val="24"/>
          <w:szCs w:val="24"/>
        </w:rPr>
        <w:lastRenderedPageBreak/>
        <w:t xml:space="preserve">   - Да, ХМАО – Югра </w:t>
      </w:r>
      <w:proofErr w:type="gramStart"/>
      <w:r w:rsidR="00FD5D79" w:rsidRPr="00AA6D3C">
        <w:rPr>
          <w:rStyle w:val="c9"/>
          <w:color w:val="000000"/>
          <w:sz w:val="24"/>
          <w:szCs w:val="24"/>
        </w:rPr>
        <w:t>- это</w:t>
      </w:r>
      <w:proofErr w:type="gramEnd"/>
      <w:r w:rsidR="00FD5D79" w:rsidRPr="00AA6D3C">
        <w:rPr>
          <w:rStyle w:val="c9"/>
          <w:color w:val="000000"/>
          <w:sz w:val="24"/>
          <w:szCs w:val="24"/>
        </w:rPr>
        <w:t xml:space="preserve"> наша Родина. Она большая (показ на карте). Это многонациональный и богатый округ. </w:t>
      </w:r>
      <w:r w:rsidR="00FD5D79" w:rsidRPr="00AA6D3C">
        <w:rPr>
          <w:sz w:val="24"/>
          <w:szCs w:val="24"/>
        </w:rPr>
        <w:br/>
      </w:r>
      <w:r w:rsidR="00FD5D79" w:rsidRPr="00AA6D3C">
        <w:rPr>
          <w:rStyle w:val="c9"/>
          <w:color w:val="000000"/>
          <w:sz w:val="24"/>
          <w:szCs w:val="24"/>
        </w:rPr>
        <w:t>Богат: Тайгой, множеством озёр и рек, а в них очень много рыбы. Много ископаемых богатств: нефть, газ, уголь. И живут у нас люди разных национальностей.</w:t>
      </w:r>
      <w:r w:rsidR="00FD5D79" w:rsidRPr="00AA6D3C">
        <w:rPr>
          <w:sz w:val="24"/>
          <w:szCs w:val="24"/>
        </w:rPr>
        <w:br/>
      </w:r>
      <w:r w:rsidR="00FD5D79" w:rsidRPr="00AA6D3C">
        <w:rPr>
          <w:rStyle w:val="c9"/>
          <w:color w:val="000000"/>
          <w:sz w:val="24"/>
          <w:szCs w:val="24"/>
        </w:rPr>
        <w:t>Что изображено на гербе нашего округа? Ответ детей: - фигура птицы</w:t>
      </w:r>
      <w:r w:rsidR="00FD5D79" w:rsidRPr="00AA6D3C">
        <w:rPr>
          <w:sz w:val="24"/>
          <w:szCs w:val="24"/>
        </w:rPr>
        <w:br/>
      </w:r>
      <w:r w:rsidR="00FD5D79" w:rsidRPr="00AA6D3C">
        <w:rPr>
          <w:rStyle w:val="c9"/>
          <w:color w:val="000000"/>
          <w:sz w:val="24"/>
          <w:szCs w:val="24"/>
        </w:rPr>
        <w:t>Какие цвета мы видим на гербе? Ответ детей: - синий, голубой, зеленый, белый цвет </w:t>
      </w:r>
      <w:r w:rsidR="00FD5D79" w:rsidRPr="00AA6D3C">
        <w:rPr>
          <w:sz w:val="24"/>
          <w:szCs w:val="24"/>
        </w:rPr>
        <w:br/>
      </w:r>
      <w:r w:rsidR="00FD5D79" w:rsidRPr="00AA6D3C">
        <w:rPr>
          <w:rStyle w:val="c9"/>
          <w:color w:val="000000"/>
          <w:sz w:val="24"/>
          <w:szCs w:val="24"/>
        </w:rPr>
        <w:t>Педагог</w:t>
      </w:r>
      <w:r w:rsidR="00FD5D79" w:rsidRPr="00AA6D3C">
        <w:rPr>
          <w:sz w:val="24"/>
          <w:szCs w:val="24"/>
        </w:rPr>
        <w:br/>
      </w:r>
      <w:r w:rsidR="00FD5D79" w:rsidRPr="00AA6D3C">
        <w:rPr>
          <w:rStyle w:val="c9"/>
          <w:color w:val="000000"/>
          <w:sz w:val="24"/>
          <w:szCs w:val="24"/>
        </w:rPr>
        <w:t>Да, ребята, Ханты Мансийский Автономный Округ – Югра, является для нас малой Родиной, потому что вы здесь родились и живем. </w:t>
      </w:r>
      <w:r w:rsidR="00FD5D79" w:rsidRPr="00AA6D3C">
        <w:rPr>
          <w:sz w:val="24"/>
          <w:szCs w:val="24"/>
        </w:rPr>
        <w:br/>
      </w:r>
      <w:r w:rsidR="00FD5D79" w:rsidRPr="00AA6D3C">
        <w:rPr>
          <w:rStyle w:val="c9"/>
          <w:color w:val="000000"/>
          <w:sz w:val="24"/>
          <w:szCs w:val="24"/>
        </w:rPr>
        <w:t>- Чем он знаменит или чем богат наш край? Ответ детей (газом нефтью, рыбой дикоросами- ягоды, грибы, шишки)</w:t>
      </w:r>
      <w:r w:rsidR="00FD5D79" w:rsidRPr="00AA6D3C">
        <w:rPr>
          <w:sz w:val="24"/>
          <w:szCs w:val="24"/>
        </w:rPr>
        <w:br/>
      </w:r>
      <w:r w:rsidR="00FD5D79" w:rsidRPr="00CC4403">
        <w:rPr>
          <w:rStyle w:val="c9"/>
          <w:b/>
          <w:color w:val="000000"/>
          <w:sz w:val="24"/>
          <w:szCs w:val="24"/>
        </w:rPr>
        <w:t>Рассказ педагога</w:t>
      </w:r>
      <w:r w:rsidR="00FD5D79" w:rsidRPr="00AA6D3C">
        <w:rPr>
          <w:rStyle w:val="c9"/>
          <w:color w:val="000000"/>
          <w:sz w:val="24"/>
          <w:szCs w:val="24"/>
        </w:rPr>
        <w:t xml:space="preserve"> (Дети р</w:t>
      </w:r>
      <w:r>
        <w:rPr>
          <w:rStyle w:val="c9"/>
          <w:color w:val="000000"/>
          <w:sz w:val="24"/>
          <w:szCs w:val="24"/>
        </w:rPr>
        <w:t>ассматривают, картинки</w:t>
      </w:r>
      <w:r w:rsidR="00FD5D79" w:rsidRPr="00AA6D3C">
        <w:rPr>
          <w:rStyle w:val="c9"/>
          <w:color w:val="000000"/>
          <w:sz w:val="24"/>
          <w:szCs w:val="24"/>
        </w:rPr>
        <w:t>)</w:t>
      </w:r>
      <w:r w:rsidR="00FD5D79" w:rsidRPr="00AA6D3C">
        <w:rPr>
          <w:sz w:val="24"/>
          <w:szCs w:val="24"/>
        </w:rPr>
        <w:br/>
      </w:r>
      <w:r w:rsidR="00FD5D79" w:rsidRPr="00AA6D3C">
        <w:rPr>
          <w:rStyle w:val="c9"/>
          <w:color w:val="000000"/>
          <w:sz w:val="24"/>
          <w:szCs w:val="24"/>
        </w:rPr>
        <w:t xml:space="preserve">    </w:t>
      </w:r>
      <w:r w:rsidR="00FD5D79" w:rsidRPr="00CC4403">
        <w:rPr>
          <w:rStyle w:val="c9"/>
          <w:b/>
          <w:color w:val="000000"/>
          <w:sz w:val="24"/>
          <w:szCs w:val="24"/>
        </w:rPr>
        <w:t>Педагог.</w:t>
      </w:r>
      <w:r w:rsidR="00FD5D79" w:rsidRPr="00AA6D3C">
        <w:rPr>
          <w:rStyle w:val="c9"/>
          <w:color w:val="000000"/>
          <w:sz w:val="24"/>
          <w:szCs w:val="24"/>
        </w:rPr>
        <w:t xml:space="preserve"> Коренными жителями нашего края, являются народы ханты и манси. Ханты живут на берегах рек. Летом живут в берестяных чумах, зимой в землянках и избушках. Основное средство передвижения по реке – это лодки, а в зимнее время, оленьи упряжки. Олени у коренных жителей – это домашние животные, они очень красивые, гордые и выносливые. Они очень быстро бегают, поэтому люди приручили их. Их используют как транспорт. Для этого оленей запрягают в сани (нарты). В упряжку запрягают сразу несколько оленей. Управляет упряжкой погонщик (каюр). Олень – очень сильное животное, может долго бежать и не устанет. Его тонкие ноги не проваливаются в снег. Мех оленей используется для пошива одежды, из него строят жилища – юрты. А оленьим жиром люди смазывают руки и лицо, чтобы не отморозить.</w:t>
      </w:r>
    </w:p>
    <w:p w:rsidR="00FD5D79" w:rsidRPr="00AA6D3C" w:rsidRDefault="00FD5D79" w:rsidP="00FD5D79">
      <w:pPr>
        <w:rPr>
          <w:rFonts w:ascii="Calibri" w:hAnsi="Calibri"/>
          <w:sz w:val="24"/>
          <w:szCs w:val="24"/>
        </w:rPr>
      </w:pPr>
      <w:proofErr w:type="spellStart"/>
      <w:r w:rsidRPr="00AA6D3C">
        <w:rPr>
          <w:rStyle w:val="c9"/>
          <w:b/>
          <w:color w:val="000000"/>
          <w:sz w:val="24"/>
          <w:szCs w:val="24"/>
        </w:rPr>
        <w:t>Физминутка</w:t>
      </w:r>
      <w:proofErr w:type="spellEnd"/>
      <w:r w:rsidRPr="00AA6D3C">
        <w:rPr>
          <w:sz w:val="24"/>
          <w:szCs w:val="24"/>
        </w:rPr>
        <w:br/>
      </w:r>
      <w:r w:rsidRPr="00AA6D3C">
        <w:rPr>
          <w:rStyle w:val="c9"/>
          <w:color w:val="000000"/>
          <w:sz w:val="24"/>
          <w:szCs w:val="24"/>
        </w:rPr>
        <w:t xml:space="preserve">А в лесу растёт </w:t>
      </w:r>
      <w:proofErr w:type="gramStart"/>
      <w:r w:rsidRPr="00AA6D3C">
        <w:rPr>
          <w:rStyle w:val="c9"/>
          <w:color w:val="000000"/>
          <w:sz w:val="24"/>
          <w:szCs w:val="24"/>
        </w:rPr>
        <w:t>черника </w:t>
      </w:r>
      <w:r w:rsidR="00CC4403">
        <w:rPr>
          <w:sz w:val="24"/>
          <w:szCs w:val="24"/>
        </w:rPr>
        <w:t>,</w:t>
      </w:r>
      <w:proofErr w:type="gramEnd"/>
      <w:r w:rsidR="00CC4403">
        <w:rPr>
          <w:sz w:val="24"/>
          <w:szCs w:val="24"/>
        </w:rPr>
        <w:t xml:space="preserve"> </w:t>
      </w:r>
      <w:r w:rsidRPr="00AA6D3C">
        <w:rPr>
          <w:rStyle w:val="c9"/>
          <w:color w:val="000000"/>
          <w:sz w:val="24"/>
          <w:szCs w:val="24"/>
        </w:rPr>
        <w:t>А в лесу растёт черника, Земляника, голубика. </w:t>
      </w:r>
      <w:r w:rsidR="00CC4403">
        <w:rPr>
          <w:sz w:val="24"/>
          <w:szCs w:val="24"/>
        </w:rPr>
        <w:t xml:space="preserve"> </w:t>
      </w:r>
      <w:r w:rsidRPr="00AA6D3C">
        <w:rPr>
          <w:rStyle w:val="c9"/>
          <w:color w:val="000000"/>
          <w:sz w:val="24"/>
          <w:szCs w:val="24"/>
        </w:rPr>
        <w:t xml:space="preserve">Чтобы ягоду </w:t>
      </w:r>
      <w:proofErr w:type="gramStart"/>
      <w:r w:rsidRPr="00AA6D3C">
        <w:rPr>
          <w:rStyle w:val="c9"/>
          <w:color w:val="000000"/>
          <w:sz w:val="24"/>
          <w:szCs w:val="24"/>
        </w:rPr>
        <w:t>сорвать, </w:t>
      </w:r>
      <w:r w:rsidR="00320F75">
        <w:rPr>
          <w:sz w:val="24"/>
          <w:szCs w:val="24"/>
        </w:rPr>
        <w:t xml:space="preserve">  </w:t>
      </w:r>
      <w:proofErr w:type="gramEnd"/>
      <w:r w:rsidR="00320F75">
        <w:rPr>
          <w:sz w:val="24"/>
          <w:szCs w:val="24"/>
        </w:rPr>
        <w:t xml:space="preserve"> </w:t>
      </w:r>
      <w:r w:rsidRPr="00AA6D3C">
        <w:rPr>
          <w:rStyle w:val="c9"/>
          <w:color w:val="000000"/>
          <w:sz w:val="24"/>
          <w:szCs w:val="24"/>
        </w:rPr>
        <w:t>Надо глубже приседать. (Приседания.) </w:t>
      </w:r>
      <w:r w:rsidRPr="00AA6D3C">
        <w:rPr>
          <w:sz w:val="24"/>
          <w:szCs w:val="24"/>
        </w:rPr>
        <w:br/>
      </w:r>
      <w:r w:rsidRPr="00AA6D3C">
        <w:rPr>
          <w:rStyle w:val="c9"/>
          <w:color w:val="000000"/>
          <w:sz w:val="24"/>
          <w:szCs w:val="24"/>
        </w:rPr>
        <w:t>Нагулялся я в лесу. </w:t>
      </w:r>
      <w:r w:rsidR="00320F75">
        <w:rPr>
          <w:sz w:val="24"/>
          <w:szCs w:val="24"/>
        </w:rPr>
        <w:t xml:space="preserve">  </w:t>
      </w:r>
      <w:r w:rsidRPr="00AA6D3C">
        <w:rPr>
          <w:rStyle w:val="c9"/>
          <w:color w:val="000000"/>
          <w:sz w:val="24"/>
          <w:szCs w:val="24"/>
        </w:rPr>
        <w:t>Корзинку с ягодой несу. (Ходьба на месте.)</w:t>
      </w:r>
      <w:r w:rsidRPr="00AA6D3C">
        <w:rPr>
          <w:sz w:val="24"/>
          <w:szCs w:val="24"/>
        </w:rPr>
        <w:br/>
      </w:r>
      <w:r w:rsidRPr="00CC4403">
        <w:rPr>
          <w:rStyle w:val="c9"/>
          <w:b/>
          <w:color w:val="000000"/>
          <w:sz w:val="24"/>
          <w:szCs w:val="24"/>
        </w:rPr>
        <w:t>   Педагог -</w:t>
      </w:r>
      <w:r w:rsidRPr="00AA6D3C">
        <w:rPr>
          <w:rStyle w:val="c9"/>
          <w:color w:val="000000"/>
          <w:sz w:val="24"/>
          <w:szCs w:val="24"/>
        </w:rPr>
        <w:t xml:space="preserve"> Ребята, кто знает, что такое Югра? Ответы детей: Югра — это наша земля, наш край в котором мы живём</w:t>
      </w:r>
      <w:r w:rsidRPr="00AA6D3C">
        <w:rPr>
          <w:sz w:val="24"/>
          <w:szCs w:val="24"/>
        </w:rPr>
        <w:br/>
      </w:r>
      <w:r w:rsidRPr="00AA6D3C">
        <w:rPr>
          <w:rStyle w:val="c9"/>
          <w:color w:val="000000"/>
          <w:sz w:val="24"/>
          <w:szCs w:val="24"/>
        </w:rPr>
        <w:t>Ребята, Югра - это древнее название нашего края, где мы с вами живем. Здесь давным-давно жили только ханты и манси. Эти люди занимались охотой, ловили рыбу на реке и озерах. </w:t>
      </w:r>
    </w:p>
    <w:p w:rsidR="00320F75" w:rsidRDefault="00FD5D79" w:rsidP="00E859D7">
      <w:pPr>
        <w:rPr>
          <w:rFonts w:ascii="Calibri" w:hAnsi="Calibri"/>
          <w:sz w:val="24"/>
          <w:szCs w:val="24"/>
        </w:rPr>
      </w:pPr>
      <w:r w:rsidRPr="00AA6D3C">
        <w:rPr>
          <w:rStyle w:val="c9"/>
          <w:color w:val="000000"/>
          <w:sz w:val="24"/>
          <w:szCs w:val="24"/>
        </w:rPr>
        <w:t>Хантыйские орнаменты красивы –</w:t>
      </w:r>
      <w:r w:rsidRPr="00AA6D3C">
        <w:rPr>
          <w:sz w:val="24"/>
          <w:szCs w:val="24"/>
        </w:rPr>
        <w:br/>
      </w:r>
      <w:r w:rsidRPr="00AA6D3C">
        <w:rPr>
          <w:rStyle w:val="c9"/>
          <w:color w:val="000000"/>
          <w:sz w:val="24"/>
          <w:szCs w:val="24"/>
        </w:rPr>
        <w:t>В них все приметы родины моей.</w:t>
      </w:r>
      <w:r w:rsidRPr="00AA6D3C">
        <w:rPr>
          <w:sz w:val="24"/>
          <w:szCs w:val="24"/>
        </w:rPr>
        <w:br/>
      </w:r>
      <w:r w:rsidRPr="00AA6D3C">
        <w:rPr>
          <w:rStyle w:val="c9"/>
          <w:color w:val="000000"/>
          <w:sz w:val="24"/>
          <w:szCs w:val="24"/>
        </w:rPr>
        <w:t>Ты больше не найдешь по всей России</w:t>
      </w:r>
      <w:r w:rsidRPr="00AA6D3C">
        <w:rPr>
          <w:sz w:val="24"/>
          <w:szCs w:val="24"/>
        </w:rPr>
        <w:br/>
      </w:r>
      <w:r w:rsidRPr="00AA6D3C">
        <w:rPr>
          <w:rStyle w:val="c9"/>
          <w:color w:val="000000"/>
          <w:sz w:val="24"/>
          <w:szCs w:val="24"/>
        </w:rPr>
        <w:t>Таких цветов и сказочных зверей.</w:t>
      </w:r>
      <w:r w:rsidRPr="00AA6D3C">
        <w:rPr>
          <w:sz w:val="24"/>
          <w:szCs w:val="24"/>
        </w:rPr>
        <w:br/>
      </w:r>
      <w:r w:rsidRPr="00AA6D3C">
        <w:rPr>
          <w:rStyle w:val="c9"/>
          <w:color w:val="000000"/>
          <w:sz w:val="24"/>
          <w:szCs w:val="24"/>
        </w:rPr>
        <w:t>Узоры на одежде и посуде</w:t>
      </w:r>
      <w:r w:rsidRPr="00AA6D3C">
        <w:rPr>
          <w:sz w:val="24"/>
          <w:szCs w:val="24"/>
        </w:rPr>
        <w:br/>
      </w:r>
      <w:r w:rsidRPr="00AA6D3C">
        <w:rPr>
          <w:rStyle w:val="c9"/>
          <w:color w:val="000000"/>
          <w:sz w:val="24"/>
          <w:szCs w:val="24"/>
        </w:rPr>
        <w:t>Красны, как солнце, и белы, как снег, -</w:t>
      </w:r>
      <w:r w:rsidRPr="00AA6D3C">
        <w:rPr>
          <w:sz w:val="24"/>
          <w:szCs w:val="24"/>
        </w:rPr>
        <w:br/>
      </w:r>
      <w:r w:rsidRPr="00AA6D3C">
        <w:rPr>
          <w:rStyle w:val="c9"/>
          <w:color w:val="000000"/>
          <w:sz w:val="24"/>
          <w:szCs w:val="24"/>
        </w:rPr>
        <w:t>На них сызмальства глядя, наши люди</w:t>
      </w:r>
      <w:r w:rsidRPr="00AA6D3C">
        <w:rPr>
          <w:sz w:val="24"/>
          <w:szCs w:val="24"/>
        </w:rPr>
        <w:br/>
      </w:r>
      <w:r w:rsidRPr="00AA6D3C">
        <w:rPr>
          <w:rStyle w:val="c9"/>
          <w:color w:val="000000"/>
          <w:sz w:val="24"/>
          <w:szCs w:val="24"/>
        </w:rPr>
        <w:t>С прекрасным не расстанутся навек.</w:t>
      </w:r>
      <w:r w:rsidRPr="00AA6D3C">
        <w:rPr>
          <w:sz w:val="24"/>
          <w:szCs w:val="24"/>
        </w:rPr>
        <w:br/>
      </w:r>
      <w:r w:rsidRPr="00AA6D3C">
        <w:rPr>
          <w:rStyle w:val="c9"/>
          <w:color w:val="000000"/>
          <w:sz w:val="24"/>
          <w:szCs w:val="24"/>
        </w:rPr>
        <w:t>Они явились в жизнь совсем не просто</w:t>
      </w:r>
      <w:r w:rsidRPr="00AA6D3C">
        <w:rPr>
          <w:sz w:val="24"/>
          <w:szCs w:val="24"/>
        </w:rPr>
        <w:br/>
      </w:r>
      <w:r w:rsidRPr="00AA6D3C">
        <w:rPr>
          <w:rStyle w:val="c9"/>
          <w:color w:val="000000"/>
          <w:sz w:val="24"/>
          <w:szCs w:val="24"/>
        </w:rPr>
        <w:t>Из-под иглы, и кисти, и резца:</w:t>
      </w:r>
      <w:r w:rsidRPr="00AA6D3C">
        <w:rPr>
          <w:sz w:val="24"/>
          <w:szCs w:val="24"/>
        </w:rPr>
        <w:br/>
      </w:r>
      <w:r w:rsidRPr="00AA6D3C">
        <w:rPr>
          <w:rStyle w:val="c9"/>
          <w:color w:val="000000"/>
          <w:sz w:val="24"/>
          <w:szCs w:val="24"/>
        </w:rPr>
        <w:t>Ведь мастера по дереву и кости</w:t>
      </w:r>
      <w:r w:rsidRPr="00AA6D3C">
        <w:rPr>
          <w:sz w:val="24"/>
          <w:szCs w:val="24"/>
        </w:rPr>
        <w:br/>
      </w:r>
      <w:r w:rsidRPr="00AA6D3C">
        <w:rPr>
          <w:rStyle w:val="c9"/>
          <w:color w:val="000000"/>
          <w:sz w:val="24"/>
          <w:szCs w:val="24"/>
        </w:rPr>
        <w:t>В них вкладывали души и сердца. (М. Шульгин)</w:t>
      </w:r>
    </w:p>
    <w:p w:rsidR="00E859D7" w:rsidRPr="00320F75" w:rsidRDefault="00FD5D79" w:rsidP="00E859D7">
      <w:pPr>
        <w:rPr>
          <w:rStyle w:val="c9"/>
          <w:rFonts w:ascii="Calibri" w:hAnsi="Calibri"/>
          <w:sz w:val="24"/>
          <w:szCs w:val="24"/>
        </w:rPr>
      </w:pPr>
      <w:r w:rsidRPr="00AA6D3C">
        <w:rPr>
          <w:sz w:val="24"/>
          <w:szCs w:val="24"/>
        </w:rPr>
        <w:lastRenderedPageBreak/>
        <w:br/>
      </w:r>
      <w:r w:rsidRPr="00AA6D3C">
        <w:rPr>
          <w:rStyle w:val="c9"/>
          <w:color w:val="000000"/>
          <w:sz w:val="24"/>
          <w:szCs w:val="24"/>
        </w:rPr>
        <w:t>   Давайте, мы рассмотрим предметы быта и орнаменты коренных народов севера </w:t>
      </w:r>
      <w:r w:rsidRPr="00AA6D3C">
        <w:rPr>
          <w:sz w:val="24"/>
          <w:szCs w:val="24"/>
        </w:rPr>
        <w:br/>
      </w:r>
      <w:r w:rsidRPr="00AA6D3C">
        <w:rPr>
          <w:rStyle w:val="c9"/>
          <w:color w:val="000000"/>
          <w:sz w:val="24"/>
          <w:szCs w:val="24"/>
        </w:rPr>
        <w:t>А вы знаете, что есть в нашем округе краеведческие музеи и там находится много интересных вещей коренных народов нашего округа. Давайте мы рассмотрим предметы быта и орнаменты коренных народов севера</w:t>
      </w:r>
      <w:r w:rsidRPr="00AA6D3C">
        <w:rPr>
          <w:sz w:val="24"/>
          <w:szCs w:val="24"/>
        </w:rPr>
        <w:br/>
      </w:r>
      <w:r w:rsidRPr="00AA6D3C">
        <w:rPr>
          <w:rStyle w:val="c9"/>
          <w:color w:val="000000"/>
          <w:sz w:val="24"/>
          <w:szCs w:val="24"/>
        </w:rPr>
        <w:t>Это и посуда из древесной коры. Берестяная чаша, которую ханты используют для поднятия теста, а это короб из пихтовой коры (туесок), в нем хранят рыбий жир и хранят лесные ягоды. Коренные народы севера очень любят украшать предметы своего быта разными орнаментами, вышивкой из бисера, пуговиц, тесьмы. Посмотрите, какие красивые сумочки, украшения для изготовления изделий используют несколько цветов, каждый имеет свой символ: белый – цвет снега – удачу; красный – благополучие, синий – реки, озера; зеленый – тайга; желтый – солнце – радость, чёрный – символ подземного мира. Для украшения подола платья национальным орнаментом используются длинные узкие полоски всех этих цветов. Таким образом, орнамент - это условные знаки, символы, с помощью которых человек выражает своё отношение к явлениям природы.</w:t>
      </w:r>
      <w:r w:rsidRPr="00AA6D3C">
        <w:rPr>
          <w:sz w:val="24"/>
          <w:szCs w:val="24"/>
        </w:rPr>
        <w:br/>
      </w:r>
      <w:r w:rsidRPr="00AA6D3C">
        <w:rPr>
          <w:rStyle w:val="c9"/>
          <w:color w:val="000000"/>
          <w:sz w:val="24"/>
          <w:szCs w:val="24"/>
        </w:rPr>
        <w:t>Какие цвета применяют в орнаментах нашего края? Дети отвечают- белый –красный, синий, зеленый, желтый, чёрный</w:t>
      </w:r>
      <w:r w:rsidR="00E859D7">
        <w:rPr>
          <w:rStyle w:val="c9"/>
          <w:color w:val="000000"/>
          <w:sz w:val="24"/>
          <w:szCs w:val="24"/>
        </w:rPr>
        <w:t>.</w:t>
      </w:r>
    </w:p>
    <w:p w:rsidR="00E859D7" w:rsidRPr="00CC4403" w:rsidRDefault="00E859D7" w:rsidP="00E859D7">
      <w:pPr>
        <w:rPr>
          <w:rStyle w:val="c9"/>
          <w:b/>
          <w:color w:val="000000"/>
          <w:sz w:val="24"/>
          <w:szCs w:val="24"/>
        </w:rPr>
      </w:pPr>
      <w:r w:rsidRPr="00CC4403">
        <w:rPr>
          <w:rStyle w:val="c9"/>
          <w:b/>
          <w:color w:val="000000"/>
          <w:sz w:val="24"/>
          <w:szCs w:val="24"/>
        </w:rPr>
        <w:t xml:space="preserve">3 часть. </w:t>
      </w:r>
      <w:proofErr w:type="gramStart"/>
      <w:r w:rsidRPr="00CC4403">
        <w:rPr>
          <w:rStyle w:val="c9"/>
          <w:b/>
          <w:color w:val="000000"/>
          <w:sz w:val="24"/>
          <w:szCs w:val="24"/>
        </w:rPr>
        <w:t>Практическая .</w:t>
      </w:r>
      <w:proofErr w:type="gramEnd"/>
      <w:r w:rsidRPr="00CC4403">
        <w:rPr>
          <w:rStyle w:val="c9"/>
          <w:b/>
          <w:color w:val="000000"/>
          <w:sz w:val="24"/>
          <w:szCs w:val="24"/>
        </w:rPr>
        <w:t xml:space="preserve"> Коллективная работа.</w:t>
      </w:r>
    </w:p>
    <w:p w:rsidR="00E859D7" w:rsidRDefault="00E859D7" w:rsidP="00E859D7">
      <w:pPr>
        <w:rPr>
          <w:rStyle w:val="c9"/>
          <w:color w:val="000000"/>
          <w:sz w:val="24"/>
          <w:szCs w:val="24"/>
        </w:rPr>
      </w:pPr>
      <w:r w:rsidRPr="00CC4403">
        <w:rPr>
          <w:rStyle w:val="c9"/>
          <w:b/>
          <w:color w:val="000000"/>
          <w:sz w:val="24"/>
          <w:szCs w:val="24"/>
        </w:rPr>
        <w:t>Цель</w:t>
      </w:r>
      <w:r>
        <w:rPr>
          <w:rStyle w:val="c9"/>
          <w:color w:val="000000"/>
          <w:sz w:val="24"/>
          <w:szCs w:val="24"/>
        </w:rPr>
        <w:t xml:space="preserve">: создание панорамы </w:t>
      </w:r>
      <w:r w:rsidR="00BF7FF0">
        <w:rPr>
          <w:rStyle w:val="c9"/>
          <w:b/>
          <w:color w:val="000000"/>
          <w:sz w:val="24"/>
          <w:szCs w:val="24"/>
        </w:rPr>
        <w:t>«ТРАДИЦИОННАЯ ЮГРА</w:t>
      </w:r>
      <w:r w:rsidRPr="00CC4403">
        <w:rPr>
          <w:rStyle w:val="c9"/>
          <w:b/>
          <w:color w:val="000000"/>
          <w:sz w:val="24"/>
          <w:szCs w:val="24"/>
        </w:rPr>
        <w:t>».</w:t>
      </w:r>
      <w:r>
        <w:rPr>
          <w:rStyle w:val="c9"/>
          <w:color w:val="000000"/>
          <w:sz w:val="24"/>
          <w:szCs w:val="24"/>
        </w:rPr>
        <w:t xml:space="preserve"> </w:t>
      </w:r>
    </w:p>
    <w:p w:rsidR="00CC4403" w:rsidRPr="00CC4403" w:rsidRDefault="00E859D7" w:rsidP="00FD5D79">
      <w:pPr>
        <w:rPr>
          <w:rStyle w:val="c9"/>
          <w:rFonts w:ascii="Arial" w:hAnsi="Arial" w:cs="Arial"/>
          <w:color w:val="000000"/>
          <w:sz w:val="21"/>
          <w:szCs w:val="21"/>
        </w:rPr>
      </w:pPr>
      <w:proofErr w:type="gramStart"/>
      <w:r w:rsidRPr="00CC4403">
        <w:rPr>
          <w:rStyle w:val="c9"/>
          <w:b/>
          <w:color w:val="000000"/>
          <w:sz w:val="24"/>
          <w:szCs w:val="24"/>
        </w:rPr>
        <w:t>Оборудование:</w:t>
      </w:r>
      <w:r w:rsidR="00CC4403">
        <w:rPr>
          <w:rStyle w:val="c9"/>
          <w:b/>
          <w:color w:val="000000"/>
          <w:sz w:val="24"/>
          <w:szCs w:val="24"/>
        </w:rPr>
        <w:t xml:space="preserve"> </w:t>
      </w:r>
      <w:r>
        <w:rPr>
          <w:rStyle w:val="c9"/>
          <w:color w:val="000000"/>
          <w:sz w:val="24"/>
          <w:szCs w:val="24"/>
        </w:rPr>
        <w:t xml:space="preserve"> ноутбук</w:t>
      </w:r>
      <w:proofErr w:type="gramEnd"/>
      <w:r>
        <w:rPr>
          <w:rStyle w:val="c9"/>
          <w:color w:val="000000"/>
          <w:sz w:val="24"/>
          <w:szCs w:val="24"/>
        </w:rPr>
        <w:t>, проектор, демонстративные пособия,</w:t>
      </w:r>
      <w:r w:rsidR="00CC4403">
        <w:rPr>
          <w:rStyle w:val="c9"/>
          <w:color w:val="000000"/>
          <w:sz w:val="24"/>
          <w:szCs w:val="24"/>
        </w:rPr>
        <w:t xml:space="preserve"> учебный </w:t>
      </w:r>
      <w:r>
        <w:rPr>
          <w:rStyle w:val="c9"/>
          <w:color w:val="000000"/>
          <w:sz w:val="24"/>
          <w:szCs w:val="24"/>
        </w:rPr>
        <w:t xml:space="preserve"> </w:t>
      </w:r>
      <w:r w:rsidR="00CC4403">
        <w:rPr>
          <w:rStyle w:val="c9"/>
          <w:color w:val="000000"/>
          <w:sz w:val="24"/>
          <w:szCs w:val="24"/>
        </w:rPr>
        <w:t xml:space="preserve">комплект «Моя Югра», иллюстрации,  </w:t>
      </w:r>
      <w:r>
        <w:rPr>
          <w:rStyle w:val="c9"/>
          <w:color w:val="000000"/>
          <w:sz w:val="24"/>
          <w:szCs w:val="24"/>
        </w:rPr>
        <w:t xml:space="preserve">простой карандаш, </w:t>
      </w:r>
      <w:r w:rsidR="00CC4403">
        <w:rPr>
          <w:rStyle w:val="c9"/>
          <w:color w:val="000000"/>
          <w:sz w:val="24"/>
          <w:szCs w:val="24"/>
        </w:rPr>
        <w:t xml:space="preserve">мелки, акварель, ножницы, </w:t>
      </w:r>
      <w:r>
        <w:rPr>
          <w:rStyle w:val="c9"/>
          <w:color w:val="000000"/>
          <w:sz w:val="24"/>
          <w:szCs w:val="24"/>
        </w:rPr>
        <w:t xml:space="preserve">салфетки, бумага А4, картон, клей. </w:t>
      </w:r>
    </w:p>
    <w:p w:rsidR="00CC4403" w:rsidRDefault="00FD5D79" w:rsidP="00FD5D79">
      <w:pPr>
        <w:rPr>
          <w:rStyle w:val="c9"/>
          <w:color w:val="000000"/>
          <w:sz w:val="24"/>
          <w:szCs w:val="24"/>
        </w:rPr>
      </w:pPr>
      <w:r w:rsidRPr="00AA6D3C">
        <w:rPr>
          <w:rStyle w:val="c9"/>
          <w:color w:val="000000"/>
          <w:sz w:val="24"/>
          <w:szCs w:val="24"/>
        </w:rPr>
        <w:t>  Педагог. Друзья, давайте мы представим, что мы сами стали умельцами-мастерами. Каждый из вас</w:t>
      </w:r>
      <w:r w:rsidR="00AA6D3C">
        <w:rPr>
          <w:rStyle w:val="c9"/>
          <w:color w:val="000000"/>
          <w:sz w:val="24"/>
          <w:szCs w:val="24"/>
        </w:rPr>
        <w:t xml:space="preserve"> сейчас будет вносить свою лепту в создании панорамы нашего Югорского края. При помощи учебного комплекта, в котором мы знакомились </w:t>
      </w:r>
      <w:r w:rsidR="00E859D7">
        <w:rPr>
          <w:rStyle w:val="c9"/>
          <w:color w:val="000000"/>
          <w:sz w:val="24"/>
          <w:szCs w:val="24"/>
        </w:rPr>
        <w:t xml:space="preserve">и изучали </w:t>
      </w:r>
      <w:r w:rsidR="00AA6D3C">
        <w:rPr>
          <w:rStyle w:val="c9"/>
          <w:color w:val="000000"/>
          <w:sz w:val="24"/>
          <w:szCs w:val="24"/>
        </w:rPr>
        <w:t xml:space="preserve">на протяжении недели. </w:t>
      </w:r>
      <w:r w:rsidR="00E859D7">
        <w:rPr>
          <w:rStyle w:val="c9"/>
          <w:color w:val="000000"/>
          <w:sz w:val="24"/>
          <w:szCs w:val="24"/>
        </w:rPr>
        <w:t>А п</w:t>
      </w:r>
      <w:r w:rsidR="00AA6D3C">
        <w:rPr>
          <w:rStyle w:val="c9"/>
          <w:color w:val="000000"/>
          <w:sz w:val="24"/>
          <w:szCs w:val="24"/>
        </w:rPr>
        <w:t>омощниками нам станут материалы из данного комплекта.</w:t>
      </w:r>
    </w:p>
    <w:p w:rsidR="00E859D7" w:rsidRDefault="00AA6D3C" w:rsidP="00FD5D79">
      <w:pPr>
        <w:rPr>
          <w:rFonts w:ascii="Calibri" w:hAnsi="Calibri"/>
          <w:sz w:val="24"/>
          <w:szCs w:val="24"/>
        </w:rPr>
      </w:pPr>
      <w:r>
        <w:rPr>
          <w:rStyle w:val="c9"/>
          <w:color w:val="000000"/>
          <w:sz w:val="24"/>
          <w:szCs w:val="24"/>
        </w:rPr>
        <w:t xml:space="preserve"> </w:t>
      </w:r>
      <w:r w:rsidR="00E859D7">
        <w:rPr>
          <w:rStyle w:val="c9"/>
          <w:color w:val="000000"/>
          <w:sz w:val="24"/>
          <w:szCs w:val="24"/>
        </w:rPr>
        <w:t xml:space="preserve">Мы будем вырезать, разукрашивать, вырезать, конструировать, лепить, и мастерить. </w:t>
      </w:r>
      <w:r w:rsidR="00FD5D79" w:rsidRPr="00AA6D3C">
        <w:rPr>
          <w:rStyle w:val="c9"/>
          <w:color w:val="000000"/>
          <w:sz w:val="24"/>
          <w:szCs w:val="24"/>
        </w:rPr>
        <w:t xml:space="preserve"> Ваши</w:t>
      </w:r>
      <w:r w:rsidR="00E859D7">
        <w:rPr>
          <w:rStyle w:val="c9"/>
          <w:color w:val="000000"/>
          <w:sz w:val="24"/>
          <w:szCs w:val="24"/>
        </w:rPr>
        <w:t>ми работами мы и создадим общую панораму Югорского края.</w:t>
      </w:r>
    </w:p>
    <w:p w:rsidR="00FD5D79" w:rsidRDefault="00E859D7" w:rsidP="00FD5D79">
      <w:pPr>
        <w:rPr>
          <w:sz w:val="24"/>
          <w:szCs w:val="24"/>
        </w:rPr>
      </w:pPr>
      <w:r w:rsidRPr="00E859D7">
        <w:rPr>
          <w:rStyle w:val="c12"/>
          <w:b/>
          <w:color w:val="000000"/>
          <w:sz w:val="24"/>
          <w:szCs w:val="24"/>
        </w:rPr>
        <w:t>3 часть заключительная</w:t>
      </w:r>
      <w:r>
        <w:rPr>
          <w:rStyle w:val="c12"/>
          <w:color w:val="000000"/>
          <w:sz w:val="24"/>
          <w:szCs w:val="24"/>
        </w:rPr>
        <w:t>.</w:t>
      </w:r>
      <w:r w:rsidR="00FD5D79" w:rsidRPr="00AA6D3C">
        <w:rPr>
          <w:sz w:val="24"/>
          <w:szCs w:val="24"/>
        </w:rPr>
        <w:br/>
      </w:r>
      <w:r w:rsidR="00FD5D79" w:rsidRPr="00AA6D3C">
        <w:rPr>
          <w:rStyle w:val="c12"/>
          <w:color w:val="000000"/>
          <w:sz w:val="24"/>
          <w:szCs w:val="24"/>
        </w:rPr>
        <w:t>    Педаг</w:t>
      </w:r>
      <w:r>
        <w:rPr>
          <w:rStyle w:val="c12"/>
          <w:color w:val="000000"/>
          <w:sz w:val="24"/>
          <w:szCs w:val="24"/>
        </w:rPr>
        <w:t xml:space="preserve">ог - Посмотрите, </w:t>
      </w:r>
      <w:proofErr w:type="gramStart"/>
      <w:r>
        <w:rPr>
          <w:rStyle w:val="c12"/>
          <w:color w:val="000000"/>
          <w:sz w:val="24"/>
          <w:szCs w:val="24"/>
        </w:rPr>
        <w:t>какая  красивая</w:t>
      </w:r>
      <w:proofErr w:type="gramEnd"/>
      <w:r>
        <w:rPr>
          <w:rStyle w:val="c12"/>
          <w:color w:val="000000"/>
          <w:sz w:val="24"/>
          <w:szCs w:val="24"/>
        </w:rPr>
        <w:t xml:space="preserve"> </w:t>
      </w:r>
      <w:r w:rsidR="00CC4403">
        <w:rPr>
          <w:rStyle w:val="c12"/>
          <w:color w:val="000000"/>
          <w:sz w:val="24"/>
          <w:szCs w:val="24"/>
        </w:rPr>
        <w:t xml:space="preserve">панорама </w:t>
      </w:r>
      <w:r>
        <w:rPr>
          <w:rStyle w:val="c12"/>
          <w:color w:val="000000"/>
          <w:sz w:val="24"/>
          <w:szCs w:val="24"/>
        </w:rPr>
        <w:t xml:space="preserve"> у нас  получились. </w:t>
      </w:r>
      <w:r w:rsidR="00FD5D79" w:rsidRPr="00AA6D3C">
        <w:rPr>
          <w:rStyle w:val="c12"/>
          <w:color w:val="000000"/>
          <w:sz w:val="24"/>
          <w:szCs w:val="24"/>
        </w:rPr>
        <w:t>И я думаю, что мастера народов Ханты могут гордиться вами. </w:t>
      </w:r>
      <w:r w:rsidR="00FD5D79" w:rsidRPr="00AA6D3C">
        <w:rPr>
          <w:sz w:val="24"/>
          <w:szCs w:val="24"/>
        </w:rPr>
        <w:br/>
      </w:r>
      <w:r w:rsidR="00FD5D79" w:rsidRPr="00AA6D3C">
        <w:rPr>
          <w:rStyle w:val="c12"/>
          <w:color w:val="000000"/>
          <w:sz w:val="24"/>
          <w:szCs w:val="24"/>
        </w:rPr>
        <w:t>- Что особенно было интересным для вас? - О чем вы расскаж</w:t>
      </w:r>
      <w:r>
        <w:rPr>
          <w:rStyle w:val="c12"/>
          <w:color w:val="000000"/>
          <w:sz w:val="24"/>
          <w:szCs w:val="24"/>
        </w:rPr>
        <w:t>ете родителям дома? - Какая работа вам больше всего понравилось</w:t>
      </w:r>
      <w:r w:rsidR="00FD5D79" w:rsidRPr="00AA6D3C">
        <w:rPr>
          <w:rStyle w:val="c12"/>
          <w:color w:val="000000"/>
          <w:sz w:val="24"/>
          <w:szCs w:val="24"/>
        </w:rPr>
        <w:t>? Почему?</w:t>
      </w:r>
    </w:p>
    <w:p w:rsidR="00E628CD" w:rsidRDefault="00CC4403" w:rsidP="00CC4403">
      <w:pPr>
        <w:rPr>
          <w:sz w:val="24"/>
          <w:szCs w:val="24"/>
        </w:rPr>
      </w:pPr>
      <w:r>
        <w:rPr>
          <w:sz w:val="24"/>
          <w:szCs w:val="24"/>
        </w:rPr>
        <w:t xml:space="preserve">Оценка детей о проделанной работе. </w:t>
      </w:r>
    </w:p>
    <w:p w:rsidR="00320F75" w:rsidRDefault="00320F75" w:rsidP="00CC4403">
      <w:pPr>
        <w:rPr>
          <w:sz w:val="24"/>
          <w:szCs w:val="24"/>
        </w:rPr>
      </w:pPr>
    </w:p>
    <w:p w:rsidR="00320F75" w:rsidRDefault="00320F75" w:rsidP="00CC4403">
      <w:pPr>
        <w:rPr>
          <w:sz w:val="24"/>
          <w:szCs w:val="24"/>
        </w:rPr>
      </w:pPr>
    </w:p>
    <w:p w:rsidR="00320F75" w:rsidRDefault="00320F75" w:rsidP="00CC4403">
      <w:pPr>
        <w:rPr>
          <w:sz w:val="24"/>
          <w:szCs w:val="24"/>
        </w:rPr>
      </w:pPr>
    </w:p>
    <w:p w:rsidR="00320F75" w:rsidRDefault="00320F75" w:rsidP="00CC4403">
      <w:pPr>
        <w:rPr>
          <w:sz w:val="24"/>
          <w:szCs w:val="24"/>
        </w:rPr>
      </w:pPr>
    </w:p>
    <w:p w:rsidR="00320F75" w:rsidRDefault="00320F75" w:rsidP="00CC4403">
      <w:pPr>
        <w:rPr>
          <w:rFonts w:ascii="Times New Roman" w:eastAsia="Times New Roman" w:hAnsi="Times New Roman" w:cs="Times New Roman"/>
          <w:b/>
          <w:bCs/>
          <w:color w:val="000000"/>
          <w:sz w:val="27"/>
          <w:szCs w:val="27"/>
          <w:lang w:eastAsia="ru-RU"/>
        </w:rPr>
      </w:pPr>
    </w:p>
    <w:p w:rsidR="00CC4403" w:rsidRDefault="00CC4403" w:rsidP="00CC4403">
      <w:pP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lastRenderedPageBreak/>
        <w:t>Фотоотчет создания панорамы родного края «</w:t>
      </w:r>
      <w:r w:rsidR="00DB79FD">
        <w:rPr>
          <w:rFonts w:ascii="Times New Roman" w:eastAsia="Times New Roman" w:hAnsi="Times New Roman" w:cs="Times New Roman"/>
          <w:b/>
          <w:bCs/>
          <w:color w:val="000000"/>
          <w:sz w:val="27"/>
          <w:szCs w:val="27"/>
          <w:lang w:eastAsia="ru-RU"/>
        </w:rPr>
        <w:t>ТРАДИЦИОННАЯ ЮГРА</w:t>
      </w:r>
      <w:r w:rsidR="00841B35">
        <w:rPr>
          <w:rFonts w:ascii="Times New Roman" w:eastAsia="Times New Roman" w:hAnsi="Times New Roman" w:cs="Times New Roman"/>
          <w:b/>
          <w:bCs/>
          <w:color w:val="000000"/>
          <w:sz w:val="27"/>
          <w:szCs w:val="27"/>
          <w:lang w:eastAsia="ru-RU"/>
        </w:rPr>
        <w:t>»</w:t>
      </w:r>
    </w:p>
    <w:p w:rsidR="001C4170" w:rsidRDefault="001C4170" w:rsidP="00CC4403">
      <w:pP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Используются  материалы из учебного комплекта «Моя Югра»</w:t>
      </w:r>
    </w:p>
    <w:p w:rsidR="00320F75" w:rsidRDefault="00320F75" w:rsidP="00CC4403">
      <w:pPr>
        <w:rPr>
          <w:rFonts w:ascii="Times New Roman" w:eastAsia="Times New Roman" w:hAnsi="Times New Roman" w:cs="Times New Roman"/>
          <w:b/>
          <w:bCs/>
          <w:color w:val="000000"/>
          <w:sz w:val="27"/>
          <w:szCs w:val="27"/>
          <w:lang w:eastAsia="ru-RU"/>
        </w:rPr>
      </w:pPr>
    </w:p>
    <w:p w:rsidR="00841B35" w:rsidRDefault="00FE504B" w:rsidP="00CC4403">
      <w:r w:rsidRPr="00FE504B">
        <w:rPr>
          <w:noProof/>
          <w:lang w:eastAsia="ru-RU"/>
        </w:rPr>
        <w:drawing>
          <wp:inline distT="0" distB="0" distL="0" distR="0">
            <wp:extent cx="2939628" cy="2204720"/>
            <wp:effectExtent l="0" t="0" r="0" b="5080"/>
            <wp:docPr id="1" name="Рисунок 1" descr="D:\users files\Desktop\1111111111111111111111111\IMG_20210401_175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 files\Desktop\1111111111111111111111111\IMG_20210401_17501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44307" cy="2208230"/>
                    </a:xfrm>
                    <a:prstGeom prst="rect">
                      <a:avLst/>
                    </a:prstGeom>
                    <a:noFill/>
                    <a:ln>
                      <a:noFill/>
                    </a:ln>
                  </pic:spPr>
                </pic:pic>
              </a:graphicData>
            </a:graphic>
          </wp:inline>
        </w:drawing>
      </w:r>
      <w:r>
        <w:t xml:space="preserve"> </w:t>
      </w:r>
      <w:r w:rsidRPr="00FE504B">
        <w:rPr>
          <w:noProof/>
          <w:lang w:eastAsia="ru-RU"/>
        </w:rPr>
        <w:drawing>
          <wp:inline distT="0" distB="0" distL="0" distR="0">
            <wp:extent cx="2933488" cy="2200116"/>
            <wp:effectExtent l="0" t="0" r="635" b="0"/>
            <wp:docPr id="2" name="Рисунок 2" descr="D:\users files\Desktop\1111111111111111111111111\IMG_20210401_17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 files\Desktop\1111111111111111111111111\IMG_20210401_175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36106" cy="2202079"/>
                    </a:xfrm>
                    <a:prstGeom prst="rect">
                      <a:avLst/>
                    </a:prstGeom>
                    <a:noFill/>
                    <a:ln>
                      <a:noFill/>
                    </a:ln>
                  </pic:spPr>
                </pic:pic>
              </a:graphicData>
            </a:graphic>
          </wp:inline>
        </w:drawing>
      </w:r>
    </w:p>
    <w:p w:rsidR="00FE504B" w:rsidRDefault="00FE504B" w:rsidP="00CC4403">
      <w:r w:rsidRPr="00FE504B">
        <w:rPr>
          <w:noProof/>
          <w:lang w:eastAsia="ru-RU"/>
        </w:rPr>
        <w:drawing>
          <wp:inline distT="0" distB="0" distL="0" distR="0">
            <wp:extent cx="2971800" cy="2228850"/>
            <wp:effectExtent l="0" t="0" r="0" b="0"/>
            <wp:docPr id="3" name="Рисунок 3" descr="D:\users files\Desktop\1111111111111111111111111\IMG_20210401_175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 files\Desktop\1111111111111111111111111\IMG_20210401_17502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8231" cy="2233673"/>
                    </a:xfrm>
                    <a:prstGeom prst="rect">
                      <a:avLst/>
                    </a:prstGeom>
                    <a:noFill/>
                    <a:ln>
                      <a:noFill/>
                    </a:ln>
                  </pic:spPr>
                </pic:pic>
              </a:graphicData>
            </a:graphic>
          </wp:inline>
        </w:drawing>
      </w:r>
      <w:r w:rsidRPr="00FE504B">
        <w:rPr>
          <w:noProof/>
          <w:lang w:eastAsia="ru-RU"/>
        </w:rPr>
        <w:drawing>
          <wp:inline distT="0" distB="0" distL="0" distR="0">
            <wp:extent cx="2955713" cy="2216785"/>
            <wp:effectExtent l="0" t="0" r="0" b="0"/>
            <wp:docPr id="7" name="Рисунок 7" descr="D:\users files\Desktop\1111111111111111111111111\IMG_20210401_174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sers files\Desktop\1111111111111111111111111\IMG_20210401_17495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56848" cy="2217636"/>
                    </a:xfrm>
                    <a:prstGeom prst="rect">
                      <a:avLst/>
                    </a:prstGeom>
                    <a:noFill/>
                    <a:ln>
                      <a:noFill/>
                    </a:ln>
                  </pic:spPr>
                </pic:pic>
              </a:graphicData>
            </a:graphic>
          </wp:inline>
        </w:drawing>
      </w:r>
    </w:p>
    <w:p w:rsidR="00FE504B" w:rsidRDefault="00FE504B" w:rsidP="00CC4403">
      <w:r>
        <w:t xml:space="preserve"> </w:t>
      </w:r>
      <w:r w:rsidRPr="00FE504B">
        <w:rPr>
          <w:noProof/>
          <w:lang w:eastAsia="ru-RU"/>
        </w:rPr>
        <w:drawing>
          <wp:inline distT="0" distB="0" distL="0" distR="0">
            <wp:extent cx="2926715" cy="2195037"/>
            <wp:effectExtent l="0" t="0" r="6985" b="0"/>
            <wp:docPr id="4" name="Рисунок 4" descr="D:\users files\Desktop\1111111111111111111111111\IMG_20210402_154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 files\Desktop\1111111111111111111111111\IMG_20210402_15412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36260" cy="2202196"/>
                    </a:xfrm>
                    <a:prstGeom prst="rect">
                      <a:avLst/>
                    </a:prstGeom>
                    <a:noFill/>
                    <a:ln>
                      <a:noFill/>
                    </a:ln>
                  </pic:spPr>
                </pic:pic>
              </a:graphicData>
            </a:graphic>
          </wp:inline>
        </w:drawing>
      </w:r>
      <w:r w:rsidRPr="00FE504B">
        <w:rPr>
          <w:noProof/>
          <w:lang w:eastAsia="ru-RU"/>
        </w:rPr>
        <w:drawing>
          <wp:inline distT="0" distB="0" distL="0" distR="0" wp14:anchorId="07A9C757" wp14:editId="17511A11">
            <wp:extent cx="2933700" cy="2200276"/>
            <wp:effectExtent l="0" t="0" r="0" b="9525"/>
            <wp:docPr id="5" name="Рисунок 5" descr="D:\users files\Desktop\1111111111111111111111111\IMG_20210402_154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 files\Desktop\1111111111111111111111111\IMG_20210402_15421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44560" cy="2208421"/>
                    </a:xfrm>
                    <a:prstGeom prst="rect">
                      <a:avLst/>
                    </a:prstGeom>
                    <a:noFill/>
                    <a:ln>
                      <a:noFill/>
                    </a:ln>
                  </pic:spPr>
                </pic:pic>
              </a:graphicData>
            </a:graphic>
          </wp:inline>
        </w:drawing>
      </w:r>
    </w:p>
    <w:p w:rsidR="00FE504B" w:rsidRDefault="00FE504B" w:rsidP="00CC4403">
      <w:r w:rsidRPr="00FE504B">
        <w:rPr>
          <w:noProof/>
          <w:lang w:eastAsia="ru-RU"/>
        </w:rPr>
        <w:lastRenderedPageBreak/>
        <w:drawing>
          <wp:inline distT="0" distB="0" distL="0" distR="0">
            <wp:extent cx="2599849" cy="3466465"/>
            <wp:effectExtent l="0" t="0" r="0" b="635"/>
            <wp:docPr id="8" name="Рисунок 8" descr="D:\users files\Desktop\1111111111111111111111111\IMG_20210402_155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users files\Desktop\1111111111111111111111111\IMG_20210402_15502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1982" cy="3469309"/>
                    </a:xfrm>
                    <a:prstGeom prst="rect">
                      <a:avLst/>
                    </a:prstGeom>
                    <a:noFill/>
                    <a:ln>
                      <a:noFill/>
                    </a:ln>
                  </pic:spPr>
                </pic:pic>
              </a:graphicData>
            </a:graphic>
          </wp:inline>
        </w:drawing>
      </w:r>
      <w:r>
        <w:t xml:space="preserve">  </w:t>
      </w:r>
      <w:r w:rsidRPr="00FE504B">
        <w:rPr>
          <w:noProof/>
          <w:lang w:eastAsia="ru-RU"/>
        </w:rPr>
        <w:drawing>
          <wp:inline distT="0" distB="0" distL="0" distR="0">
            <wp:extent cx="2610803" cy="3481071"/>
            <wp:effectExtent l="0" t="0" r="0" b="5080"/>
            <wp:docPr id="9" name="Рисунок 9" descr="D:\users files\Desktop\1111111111111111111111111\IMG_20210402_155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users files\Desktop\1111111111111111111111111\IMG_20210402_15513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12246" cy="3482995"/>
                    </a:xfrm>
                    <a:prstGeom prst="rect">
                      <a:avLst/>
                    </a:prstGeom>
                    <a:noFill/>
                    <a:ln>
                      <a:noFill/>
                    </a:ln>
                  </pic:spPr>
                </pic:pic>
              </a:graphicData>
            </a:graphic>
          </wp:inline>
        </w:drawing>
      </w:r>
    </w:p>
    <w:p w:rsidR="00FE504B" w:rsidRDefault="00FE504B" w:rsidP="00CC4403">
      <w:r w:rsidRPr="00FE504B">
        <w:rPr>
          <w:noProof/>
          <w:lang w:eastAsia="ru-RU"/>
        </w:rPr>
        <w:drawing>
          <wp:inline distT="0" distB="0" distL="0" distR="0">
            <wp:extent cx="2276000" cy="3034665"/>
            <wp:effectExtent l="0" t="0" r="0" b="0"/>
            <wp:docPr id="10" name="Рисунок 10" descr="D:\users files\Desktop\1111111111111111111111111\IMG_20210402_155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users files\Desktop\1111111111111111111111111\IMG_20210402_15513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82185" cy="3042912"/>
                    </a:xfrm>
                    <a:prstGeom prst="rect">
                      <a:avLst/>
                    </a:prstGeom>
                    <a:noFill/>
                    <a:ln>
                      <a:noFill/>
                    </a:ln>
                  </pic:spPr>
                </pic:pic>
              </a:graphicData>
            </a:graphic>
          </wp:inline>
        </w:drawing>
      </w:r>
      <w:r>
        <w:t xml:space="preserve"> </w:t>
      </w:r>
      <w:r w:rsidRPr="00FE504B">
        <w:rPr>
          <w:noProof/>
          <w:lang w:eastAsia="ru-RU"/>
        </w:rPr>
        <w:drawing>
          <wp:inline distT="0" distB="0" distL="0" distR="0">
            <wp:extent cx="2914650" cy="3044218"/>
            <wp:effectExtent l="0" t="0" r="0" b="3810"/>
            <wp:docPr id="11" name="Рисунок 11" descr="D:\users files\Desktop\1111111111111111111111111\IMG_20210402_155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users files\Desktop\1111111111111111111111111\IMG_20210402_15553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18705" cy="3048453"/>
                    </a:xfrm>
                    <a:prstGeom prst="rect">
                      <a:avLst/>
                    </a:prstGeom>
                    <a:noFill/>
                    <a:ln>
                      <a:noFill/>
                    </a:ln>
                  </pic:spPr>
                </pic:pic>
              </a:graphicData>
            </a:graphic>
          </wp:inline>
        </w:drawing>
      </w:r>
    </w:p>
    <w:p w:rsidR="00A074DE" w:rsidRDefault="00A074DE" w:rsidP="00CC4403">
      <w:r w:rsidRPr="00A074DE">
        <w:rPr>
          <w:noProof/>
          <w:lang w:eastAsia="ru-RU"/>
        </w:rPr>
        <w:drawing>
          <wp:inline distT="0" distB="0" distL="0" distR="0" wp14:anchorId="60D650F0" wp14:editId="18EBF543">
            <wp:extent cx="2823635" cy="2117725"/>
            <wp:effectExtent l="0" t="0" r="0" b="0"/>
            <wp:docPr id="12" name="Рисунок 12" descr="D:\users files\Desktop\1111111111111111111111111\IMG_20210402_155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users files\Desktop\1111111111111111111111111\IMG_20210402_15561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35346" cy="2126508"/>
                    </a:xfrm>
                    <a:prstGeom prst="rect">
                      <a:avLst/>
                    </a:prstGeom>
                    <a:noFill/>
                    <a:ln>
                      <a:noFill/>
                    </a:ln>
                  </pic:spPr>
                </pic:pic>
              </a:graphicData>
            </a:graphic>
          </wp:inline>
        </w:drawing>
      </w:r>
      <w:r w:rsidRPr="00A074DE">
        <w:rPr>
          <w:noProof/>
          <w:lang w:eastAsia="ru-RU"/>
        </w:rPr>
        <w:drawing>
          <wp:inline distT="0" distB="0" distL="0" distR="0">
            <wp:extent cx="2794000" cy="2095500"/>
            <wp:effectExtent l="0" t="0" r="6350" b="0"/>
            <wp:docPr id="13" name="Рисунок 13" descr="D:\users files\Desktop\1111111111111111111111111\IMG_20210402_160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users files\Desktop\1111111111111111111111111\IMG_20210402_16082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97512" cy="2098134"/>
                    </a:xfrm>
                    <a:prstGeom prst="rect">
                      <a:avLst/>
                    </a:prstGeom>
                    <a:noFill/>
                    <a:ln>
                      <a:noFill/>
                    </a:ln>
                  </pic:spPr>
                </pic:pic>
              </a:graphicData>
            </a:graphic>
          </wp:inline>
        </w:drawing>
      </w:r>
    </w:p>
    <w:p w:rsidR="00A074DE" w:rsidRDefault="00DB79FD" w:rsidP="00CC4403">
      <w:r w:rsidRPr="00DB79FD">
        <w:rPr>
          <w:noProof/>
          <w:lang w:eastAsia="ru-RU"/>
        </w:rPr>
        <w:lastRenderedPageBreak/>
        <w:drawing>
          <wp:inline distT="0" distB="0" distL="0" distR="0">
            <wp:extent cx="2929890" cy="2197418"/>
            <wp:effectExtent l="0" t="0" r="3810" b="0"/>
            <wp:docPr id="6" name="Рисунок 6" descr="D:\users files\Downloads\ЯГОД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 files\Downloads\ЯГОДКИ.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31818" cy="2198864"/>
                    </a:xfrm>
                    <a:prstGeom prst="rect">
                      <a:avLst/>
                    </a:prstGeom>
                    <a:noFill/>
                    <a:ln>
                      <a:noFill/>
                    </a:ln>
                  </pic:spPr>
                </pic:pic>
              </a:graphicData>
            </a:graphic>
          </wp:inline>
        </w:drawing>
      </w:r>
      <w:r>
        <w:t xml:space="preserve"> </w:t>
      </w:r>
      <w:r w:rsidRPr="00DB79FD">
        <w:rPr>
          <w:noProof/>
          <w:lang w:eastAsia="ru-RU"/>
        </w:rPr>
        <w:drawing>
          <wp:inline distT="0" distB="0" distL="0" distR="0">
            <wp:extent cx="1943100" cy="2590800"/>
            <wp:effectExtent l="0" t="0" r="0" b="0"/>
            <wp:docPr id="14" name="Рисунок 14" descr="D:\users files\Downloads\ЯГОДК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 files\Downloads\ЯГОДКИИ.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43553" cy="2591404"/>
                    </a:xfrm>
                    <a:prstGeom prst="rect">
                      <a:avLst/>
                    </a:prstGeom>
                    <a:noFill/>
                    <a:ln>
                      <a:noFill/>
                    </a:ln>
                  </pic:spPr>
                </pic:pic>
              </a:graphicData>
            </a:graphic>
          </wp:inline>
        </w:drawing>
      </w:r>
    </w:p>
    <w:p w:rsidR="00DB79FD" w:rsidRDefault="00DB79FD" w:rsidP="00CC4403"/>
    <w:p w:rsidR="00DB79FD" w:rsidRDefault="00DB79FD" w:rsidP="00CC4403">
      <w:r>
        <w:t xml:space="preserve"> </w:t>
      </w:r>
      <w:r w:rsidRPr="00DB79FD">
        <w:rPr>
          <w:noProof/>
          <w:lang w:eastAsia="ru-RU"/>
        </w:rPr>
        <w:drawing>
          <wp:inline distT="0" distB="0" distL="0" distR="0">
            <wp:extent cx="5940425" cy="4971877"/>
            <wp:effectExtent l="0" t="0" r="3175" b="635"/>
            <wp:docPr id="16" name="Рисунок 16" descr="D:\users files\Downloads\IMG_20210406_161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 files\Downloads\IMG_20210406_16143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0425" cy="4971877"/>
                    </a:xfrm>
                    <a:prstGeom prst="rect">
                      <a:avLst/>
                    </a:prstGeom>
                    <a:noFill/>
                    <a:ln>
                      <a:noFill/>
                    </a:ln>
                  </pic:spPr>
                </pic:pic>
              </a:graphicData>
            </a:graphic>
          </wp:inline>
        </w:drawing>
      </w:r>
    </w:p>
    <w:p w:rsidR="00DB79FD" w:rsidRDefault="00DB79FD" w:rsidP="00CC4403">
      <w:r w:rsidRPr="00DB79FD">
        <w:rPr>
          <w:noProof/>
          <w:lang w:eastAsia="ru-RU"/>
        </w:rPr>
        <w:lastRenderedPageBreak/>
        <w:drawing>
          <wp:inline distT="0" distB="0" distL="0" distR="0">
            <wp:extent cx="5940425" cy="4455319"/>
            <wp:effectExtent l="0" t="0" r="3175" b="2540"/>
            <wp:docPr id="17" name="Рисунок 17" descr="D:\users files\Downloads\IMG_20210406_162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 files\Downloads\IMG_20210406_16251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sectPr w:rsidR="00DB79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E75AA"/>
    <w:multiLevelType w:val="multilevel"/>
    <w:tmpl w:val="9D0EA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79B5"/>
    <w:multiLevelType w:val="multilevel"/>
    <w:tmpl w:val="E1482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230277"/>
    <w:multiLevelType w:val="multilevel"/>
    <w:tmpl w:val="687CF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A8F5BCA"/>
    <w:multiLevelType w:val="multilevel"/>
    <w:tmpl w:val="3F7AB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3E0"/>
    <w:rsid w:val="001C4170"/>
    <w:rsid w:val="0030420C"/>
    <w:rsid w:val="00320F75"/>
    <w:rsid w:val="005723E0"/>
    <w:rsid w:val="007404AF"/>
    <w:rsid w:val="00841B35"/>
    <w:rsid w:val="00A074DE"/>
    <w:rsid w:val="00AA6D3C"/>
    <w:rsid w:val="00AB16A3"/>
    <w:rsid w:val="00BD0169"/>
    <w:rsid w:val="00BF7FF0"/>
    <w:rsid w:val="00CC4403"/>
    <w:rsid w:val="00DB79FD"/>
    <w:rsid w:val="00E628CD"/>
    <w:rsid w:val="00E859D7"/>
    <w:rsid w:val="00EF2C8B"/>
    <w:rsid w:val="00FD5D79"/>
    <w:rsid w:val="00FE50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ABBF7"/>
  <w15:chartTrackingRefBased/>
  <w15:docId w15:val="{B5C4362B-3025-48EC-83B4-2DE717A72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D01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D0169"/>
    <w:rPr>
      <w:color w:val="0000FF"/>
      <w:u w:val="single"/>
    </w:rPr>
  </w:style>
  <w:style w:type="paragraph" w:styleId="a5">
    <w:name w:val="List Paragraph"/>
    <w:basedOn w:val="a"/>
    <w:uiPriority w:val="34"/>
    <w:qFormat/>
    <w:rsid w:val="0030420C"/>
    <w:pPr>
      <w:ind w:left="720"/>
      <w:contextualSpacing/>
    </w:pPr>
  </w:style>
  <w:style w:type="paragraph" w:styleId="a6">
    <w:name w:val="No Spacing"/>
    <w:uiPriority w:val="1"/>
    <w:qFormat/>
    <w:rsid w:val="00AB16A3"/>
    <w:pPr>
      <w:spacing w:after="0" w:line="240" w:lineRule="auto"/>
    </w:pPr>
  </w:style>
  <w:style w:type="paragraph" w:customStyle="1" w:styleId="c15">
    <w:name w:val="c15"/>
    <w:basedOn w:val="a"/>
    <w:rsid w:val="00FD5D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D5D79"/>
  </w:style>
  <w:style w:type="character" w:customStyle="1" w:styleId="c16">
    <w:name w:val="c16"/>
    <w:basedOn w:val="a0"/>
    <w:rsid w:val="00FD5D79"/>
  </w:style>
  <w:style w:type="paragraph" w:customStyle="1" w:styleId="c10">
    <w:name w:val="c10"/>
    <w:basedOn w:val="a"/>
    <w:rsid w:val="00FD5D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FD5D79"/>
  </w:style>
  <w:style w:type="character" w:customStyle="1" w:styleId="c12">
    <w:name w:val="c12"/>
    <w:basedOn w:val="a0"/>
    <w:rsid w:val="00FD5D79"/>
  </w:style>
  <w:style w:type="character" w:customStyle="1" w:styleId="c9">
    <w:name w:val="c9"/>
    <w:basedOn w:val="a0"/>
    <w:rsid w:val="00FD5D79"/>
  </w:style>
  <w:style w:type="paragraph" w:customStyle="1" w:styleId="c7">
    <w:name w:val="c7"/>
    <w:basedOn w:val="a"/>
    <w:rsid w:val="00FD5D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D5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678388">
      <w:bodyDiv w:val="1"/>
      <w:marLeft w:val="0"/>
      <w:marRight w:val="0"/>
      <w:marTop w:val="0"/>
      <w:marBottom w:val="0"/>
      <w:divBdr>
        <w:top w:val="none" w:sz="0" w:space="0" w:color="auto"/>
        <w:left w:val="none" w:sz="0" w:space="0" w:color="auto"/>
        <w:bottom w:val="none" w:sz="0" w:space="0" w:color="auto"/>
        <w:right w:val="none" w:sz="0" w:space="0" w:color="auto"/>
      </w:divBdr>
    </w:div>
    <w:div w:id="51737778">
      <w:bodyDiv w:val="1"/>
      <w:marLeft w:val="0"/>
      <w:marRight w:val="0"/>
      <w:marTop w:val="0"/>
      <w:marBottom w:val="0"/>
      <w:divBdr>
        <w:top w:val="none" w:sz="0" w:space="0" w:color="auto"/>
        <w:left w:val="none" w:sz="0" w:space="0" w:color="auto"/>
        <w:bottom w:val="none" w:sz="0" w:space="0" w:color="auto"/>
        <w:right w:val="none" w:sz="0" w:space="0" w:color="auto"/>
      </w:divBdr>
    </w:div>
    <w:div w:id="805854298">
      <w:bodyDiv w:val="1"/>
      <w:marLeft w:val="0"/>
      <w:marRight w:val="0"/>
      <w:marTop w:val="0"/>
      <w:marBottom w:val="0"/>
      <w:divBdr>
        <w:top w:val="none" w:sz="0" w:space="0" w:color="auto"/>
        <w:left w:val="none" w:sz="0" w:space="0" w:color="auto"/>
        <w:bottom w:val="none" w:sz="0" w:space="0" w:color="auto"/>
        <w:right w:val="none" w:sz="0" w:space="0" w:color="auto"/>
      </w:divBdr>
    </w:div>
    <w:div w:id="817262935">
      <w:bodyDiv w:val="1"/>
      <w:marLeft w:val="0"/>
      <w:marRight w:val="0"/>
      <w:marTop w:val="0"/>
      <w:marBottom w:val="0"/>
      <w:divBdr>
        <w:top w:val="none" w:sz="0" w:space="0" w:color="auto"/>
        <w:left w:val="none" w:sz="0" w:space="0" w:color="auto"/>
        <w:bottom w:val="none" w:sz="0" w:space="0" w:color="auto"/>
        <w:right w:val="none" w:sz="0" w:space="0" w:color="auto"/>
      </w:divBdr>
    </w:div>
    <w:div w:id="947544315">
      <w:bodyDiv w:val="1"/>
      <w:marLeft w:val="0"/>
      <w:marRight w:val="0"/>
      <w:marTop w:val="0"/>
      <w:marBottom w:val="0"/>
      <w:divBdr>
        <w:top w:val="none" w:sz="0" w:space="0" w:color="auto"/>
        <w:left w:val="none" w:sz="0" w:space="0" w:color="auto"/>
        <w:bottom w:val="none" w:sz="0" w:space="0" w:color="auto"/>
        <w:right w:val="none" w:sz="0" w:space="0" w:color="auto"/>
      </w:divBdr>
    </w:div>
    <w:div w:id="1636258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1</Pages>
  <Words>1566</Words>
  <Characters>8929</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Айнур Байжаксина</cp:lastModifiedBy>
  <cp:revision>11</cp:revision>
  <dcterms:created xsi:type="dcterms:W3CDTF">2021-04-03T05:42:00Z</dcterms:created>
  <dcterms:modified xsi:type="dcterms:W3CDTF">2025-12-14T15:07:00Z</dcterms:modified>
</cp:coreProperties>
</file>